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76" w:type="dxa"/>
        <w:tblLook w:val="04A0" w:firstRow="1" w:lastRow="0" w:firstColumn="1" w:lastColumn="0" w:noHBand="0" w:noVBand="1"/>
      </w:tblPr>
      <w:tblGrid>
        <w:gridCol w:w="5240"/>
        <w:gridCol w:w="4536"/>
      </w:tblGrid>
      <w:tr w:rsidR="008D0515" w:rsidRPr="008179DF" w14:paraId="6AB3D927" w14:textId="77777777" w:rsidTr="00F74FB2">
        <w:tc>
          <w:tcPr>
            <w:tcW w:w="5240" w:type="dxa"/>
          </w:tcPr>
          <w:p w14:paraId="201F23A8" w14:textId="79091E57" w:rsidR="008D0515" w:rsidRPr="008179DF" w:rsidRDefault="008D0515" w:rsidP="002234F5">
            <w:pPr>
              <w:spacing w:after="120" w:line="360" w:lineRule="auto"/>
              <w:rPr>
                <w:rFonts w:cstheme="minorHAnsi"/>
                <w:b/>
                <w:bCs/>
                <w:sz w:val="24"/>
                <w:szCs w:val="24"/>
              </w:rPr>
            </w:pPr>
            <w:r w:rsidRPr="008179DF">
              <w:rPr>
                <w:rFonts w:cstheme="minorHAnsi"/>
                <w:b/>
                <w:bCs/>
                <w:sz w:val="24"/>
                <w:szCs w:val="24"/>
              </w:rPr>
              <w:t>Committee(s)</w:t>
            </w:r>
            <w:r w:rsidR="00410BA2">
              <w:rPr>
                <w:rFonts w:cstheme="minorHAnsi"/>
                <w:b/>
                <w:bCs/>
                <w:sz w:val="24"/>
                <w:szCs w:val="24"/>
              </w:rPr>
              <w:t xml:space="preserve"> Policy Group Approved</w:t>
            </w:r>
          </w:p>
        </w:tc>
        <w:tc>
          <w:tcPr>
            <w:tcW w:w="4536" w:type="dxa"/>
          </w:tcPr>
          <w:p w14:paraId="65A7A00C" w14:textId="42B508B6" w:rsidR="008D0515" w:rsidRPr="008179DF" w:rsidRDefault="008D0515" w:rsidP="002234F5">
            <w:pPr>
              <w:spacing w:after="120" w:line="360" w:lineRule="auto"/>
              <w:rPr>
                <w:rFonts w:cstheme="minorHAnsi"/>
                <w:b/>
                <w:bCs/>
                <w:sz w:val="24"/>
                <w:szCs w:val="24"/>
              </w:rPr>
            </w:pPr>
            <w:r w:rsidRPr="008179DF">
              <w:rPr>
                <w:rFonts w:cstheme="minorHAnsi"/>
                <w:b/>
                <w:bCs/>
                <w:sz w:val="24"/>
                <w:szCs w:val="24"/>
              </w:rPr>
              <w:t xml:space="preserve">Date:  </w:t>
            </w:r>
            <w:r w:rsidR="00410BA2">
              <w:rPr>
                <w:rFonts w:cstheme="minorHAnsi"/>
                <w:b/>
                <w:bCs/>
                <w:sz w:val="24"/>
                <w:szCs w:val="24"/>
              </w:rPr>
              <w:t>09.05.23</w:t>
            </w:r>
          </w:p>
        </w:tc>
      </w:tr>
      <w:tr w:rsidR="008D0515" w:rsidRPr="008179DF" w14:paraId="60FC35E5" w14:textId="77777777" w:rsidTr="00F74FB2">
        <w:tc>
          <w:tcPr>
            <w:tcW w:w="5240" w:type="dxa"/>
          </w:tcPr>
          <w:p w14:paraId="109EA37C" w14:textId="110A572D" w:rsidR="008D0515" w:rsidRPr="008179DF" w:rsidRDefault="008D0515" w:rsidP="002234F5">
            <w:pPr>
              <w:spacing w:after="120" w:line="360" w:lineRule="auto"/>
              <w:rPr>
                <w:rFonts w:cstheme="minorHAnsi"/>
                <w:b/>
                <w:bCs/>
                <w:sz w:val="24"/>
                <w:szCs w:val="24"/>
              </w:rPr>
            </w:pPr>
            <w:r w:rsidRPr="008179DF">
              <w:rPr>
                <w:rFonts w:cstheme="minorHAnsi"/>
                <w:b/>
                <w:bCs/>
                <w:sz w:val="24"/>
                <w:szCs w:val="24"/>
              </w:rPr>
              <w:t xml:space="preserve">Subject:  Minute </w:t>
            </w:r>
            <w:r w:rsidR="008179DF">
              <w:rPr>
                <w:rFonts w:cstheme="minorHAnsi"/>
                <w:b/>
                <w:bCs/>
                <w:sz w:val="24"/>
                <w:szCs w:val="24"/>
              </w:rPr>
              <w:t>T</w:t>
            </w:r>
            <w:r w:rsidRPr="008179DF">
              <w:rPr>
                <w:rFonts w:cstheme="minorHAnsi"/>
                <w:b/>
                <w:bCs/>
                <w:sz w:val="24"/>
                <w:szCs w:val="24"/>
              </w:rPr>
              <w:t>aking Format</w:t>
            </w:r>
          </w:p>
        </w:tc>
        <w:tc>
          <w:tcPr>
            <w:tcW w:w="4536" w:type="dxa"/>
          </w:tcPr>
          <w:p w14:paraId="30F27841" w14:textId="77777777" w:rsidR="008D0515" w:rsidRPr="008179DF" w:rsidRDefault="008D0515" w:rsidP="002234F5">
            <w:pPr>
              <w:spacing w:after="120" w:line="360" w:lineRule="auto"/>
              <w:rPr>
                <w:rFonts w:cstheme="minorHAnsi"/>
                <w:b/>
                <w:bCs/>
                <w:sz w:val="24"/>
                <w:szCs w:val="24"/>
              </w:rPr>
            </w:pPr>
            <w:r w:rsidRPr="008179DF">
              <w:rPr>
                <w:rFonts w:cstheme="minorHAnsi"/>
                <w:b/>
                <w:bCs/>
                <w:sz w:val="24"/>
                <w:szCs w:val="24"/>
              </w:rPr>
              <w:t xml:space="preserve">Open / </w:t>
            </w:r>
            <w:r w:rsidRPr="008179DF">
              <w:rPr>
                <w:rFonts w:cstheme="minorHAnsi"/>
                <w:b/>
                <w:bCs/>
                <w:dstrike/>
                <w:sz w:val="24"/>
                <w:szCs w:val="24"/>
              </w:rPr>
              <w:t>Closed</w:t>
            </w:r>
          </w:p>
        </w:tc>
      </w:tr>
      <w:tr w:rsidR="008D0515" w:rsidRPr="008179DF" w14:paraId="686BBA4D" w14:textId="77777777" w:rsidTr="00F74FB2">
        <w:tc>
          <w:tcPr>
            <w:tcW w:w="5240" w:type="dxa"/>
          </w:tcPr>
          <w:p w14:paraId="46AC7BB1" w14:textId="341795A2" w:rsidR="008D0515" w:rsidRPr="008179DF" w:rsidRDefault="00410BA2" w:rsidP="002234F5">
            <w:pPr>
              <w:spacing w:after="120" w:line="360" w:lineRule="auto"/>
              <w:rPr>
                <w:rFonts w:cstheme="minorHAnsi"/>
                <w:b/>
                <w:bCs/>
                <w:sz w:val="24"/>
                <w:szCs w:val="24"/>
              </w:rPr>
            </w:pPr>
            <w:r>
              <w:rPr>
                <w:rFonts w:cstheme="minorHAnsi"/>
                <w:b/>
                <w:bCs/>
                <w:sz w:val="24"/>
                <w:szCs w:val="24"/>
              </w:rPr>
              <w:t xml:space="preserve">Management Committee Approved </w:t>
            </w:r>
          </w:p>
        </w:tc>
        <w:tc>
          <w:tcPr>
            <w:tcW w:w="4536" w:type="dxa"/>
          </w:tcPr>
          <w:p w14:paraId="6212058C" w14:textId="4F5D4570" w:rsidR="008D0515" w:rsidRPr="008179DF" w:rsidRDefault="00410BA2" w:rsidP="002234F5">
            <w:pPr>
              <w:spacing w:after="120" w:line="360" w:lineRule="auto"/>
              <w:rPr>
                <w:rFonts w:cstheme="minorHAnsi"/>
                <w:b/>
                <w:bCs/>
                <w:sz w:val="24"/>
                <w:szCs w:val="24"/>
              </w:rPr>
            </w:pPr>
            <w:r>
              <w:rPr>
                <w:rFonts w:cstheme="minorHAnsi"/>
                <w:b/>
                <w:bCs/>
                <w:sz w:val="24"/>
                <w:szCs w:val="24"/>
              </w:rPr>
              <w:t>Date: 12.09.23</w:t>
            </w:r>
          </w:p>
        </w:tc>
      </w:tr>
      <w:tr w:rsidR="008D0515" w:rsidRPr="008179DF" w14:paraId="7B3E77DB" w14:textId="77777777" w:rsidTr="00F74FB2">
        <w:tc>
          <w:tcPr>
            <w:tcW w:w="5240" w:type="dxa"/>
          </w:tcPr>
          <w:p w14:paraId="07D71223" w14:textId="20E22898" w:rsidR="008D0515" w:rsidRPr="008179DF" w:rsidRDefault="008D0515" w:rsidP="002234F5">
            <w:pPr>
              <w:spacing w:after="120" w:line="360" w:lineRule="auto"/>
              <w:rPr>
                <w:rFonts w:cstheme="minorHAnsi"/>
                <w:b/>
                <w:bCs/>
                <w:sz w:val="24"/>
                <w:szCs w:val="24"/>
              </w:rPr>
            </w:pPr>
            <w:r w:rsidRPr="008179DF">
              <w:rPr>
                <w:rFonts w:cstheme="minorHAnsi"/>
                <w:b/>
                <w:bCs/>
                <w:sz w:val="24"/>
                <w:szCs w:val="24"/>
              </w:rPr>
              <w:t>Report   Author: M Dublin</w:t>
            </w:r>
            <w:r w:rsidR="006D0269">
              <w:rPr>
                <w:rFonts w:cstheme="minorHAnsi"/>
                <w:b/>
                <w:bCs/>
                <w:sz w:val="24"/>
                <w:szCs w:val="24"/>
              </w:rPr>
              <w:t>/ M Clare</w:t>
            </w:r>
          </w:p>
        </w:tc>
        <w:tc>
          <w:tcPr>
            <w:tcW w:w="4536" w:type="dxa"/>
          </w:tcPr>
          <w:p w14:paraId="60DF8D59" w14:textId="44BD0398" w:rsidR="008D0515" w:rsidRPr="008179DF" w:rsidRDefault="008D0515" w:rsidP="002234F5">
            <w:pPr>
              <w:spacing w:after="120" w:line="360" w:lineRule="auto"/>
              <w:rPr>
                <w:rFonts w:cstheme="minorHAnsi"/>
                <w:b/>
                <w:bCs/>
                <w:sz w:val="24"/>
                <w:szCs w:val="24"/>
              </w:rPr>
            </w:pPr>
            <w:r w:rsidRPr="008179DF">
              <w:rPr>
                <w:rFonts w:cstheme="minorHAnsi"/>
                <w:b/>
                <w:bCs/>
                <w:sz w:val="24"/>
                <w:szCs w:val="24"/>
              </w:rPr>
              <w:t xml:space="preserve">For </w:t>
            </w:r>
            <w:r w:rsidR="008179DF">
              <w:rPr>
                <w:rFonts w:cstheme="minorHAnsi"/>
                <w:b/>
                <w:bCs/>
                <w:sz w:val="24"/>
                <w:szCs w:val="24"/>
              </w:rPr>
              <w:t>D</w:t>
            </w:r>
            <w:r w:rsidRPr="008179DF">
              <w:rPr>
                <w:rFonts w:cstheme="minorHAnsi"/>
                <w:b/>
                <w:bCs/>
                <w:sz w:val="24"/>
                <w:szCs w:val="24"/>
              </w:rPr>
              <w:t>iscussion /</w:t>
            </w:r>
            <w:r w:rsidR="008179DF">
              <w:rPr>
                <w:rFonts w:cstheme="minorHAnsi"/>
                <w:b/>
                <w:bCs/>
                <w:sz w:val="24"/>
                <w:szCs w:val="24"/>
              </w:rPr>
              <w:t>A</w:t>
            </w:r>
            <w:r w:rsidRPr="008179DF">
              <w:rPr>
                <w:rFonts w:cstheme="minorHAnsi"/>
                <w:b/>
                <w:bCs/>
                <w:sz w:val="24"/>
                <w:szCs w:val="24"/>
              </w:rPr>
              <w:t xml:space="preserve">pproval </w:t>
            </w:r>
          </w:p>
        </w:tc>
      </w:tr>
    </w:tbl>
    <w:p w14:paraId="7268234D" w14:textId="77777777" w:rsidR="008D0515" w:rsidRPr="008179DF" w:rsidRDefault="008D0515" w:rsidP="002234F5">
      <w:pPr>
        <w:spacing w:after="120" w:line="360" w:lineRule="auto"/>
        <w:rPr>
          <w:rFonts w:cstheme="minorHAnsi"/>
        </w:rPr>
      </w:pPr>
    </w:p>
    <w:p w14:paraId="22ED4957" w14:textId="7994EE76" w:rsidR="00652FA4" w:rsidRPr="008179DF" w:rsidRDefault="00215BE5" w:rsidP="002234F5">
      <w:pPr>
        <w:spacing w:after="120" w:line="360" w:lineRule="auto"/>
        <w:jc w:val="center"/>
        <w:rPr>
          <w:rFonts w:cstheme="minorHAnsi"/>
          <w:b/>
          <w:bCs/>
          <w:sz w:val="32"/>
          <w:szCs w:val="32"/>
        </w:rPr>
      </w:pPr>
      <w:r w:rsidRPr="008179DF">
        <w:rPr>
          <w:rFonts w:cstheme="minorHAnsi"/>
          <w:b/>
          <w:bCs/>
          <w:sz w:val="32"/>
          <w:szCs w:val="32"/>
        </w:rPr>
        <w:t>B</w:t>
      </w:r>
      <w:r w:rsidR="008D0515" w:rsidRPr="008179DF">
        <w:rPr>
          <w:rFonts w:cstheme="minorHAnsi"/>
          <w:b/>
          <w:bCs/>
          <w:sz w:val="32"/>
          <w:szCs w:val="32"/>
        </w:rPr>
        <w:t>rockley Tenants’ Cooperative  Committee Meeting M</w:t>
      </w:r>
      <w:r w:rsidRPr="008179DF">
        <w:rPr>
          <w:rFonts w:cstheme="minorHAnsi"/>
          <w:b/>
          <w:bCs/>
          <w:sz w:val="32"/>
          <w:szCs w:val="32"/>
        </w:rPr>
        <w:t>inute</w:t>
      </w:r>
      <w:r w:rsidR="008D0515" w:rsidRPr="008179DF">
        <w:rPr>
          <w:rFonts w:cstheme="minorHAnsi"/>
          <w:b/>
          <w:bCs/>
          <w:sz w:val="32"/>
          <w:szCs w:val="32"/>
        </w:rPr>
        <w:t>’</w:t>
      </w:r>
      <w:r w:rsidRPr="008179DF">
        <w:rPr>
          <w:rFonts w:cstheme="minorHAnsi"/>
          <w:b/>
          <w:bCs/>
          <w:sz w:val="32"/>
          <w:szCs w:val="32"/>
        </w:rPr>
        <w:t xml:space="preserve">s </w:t>
      </w:r>
      <w:r w:rsidR="008D0515" w:rsidRPr="008179DF">
        <w:rPr>
          <w:rFonts w:cstheme="minorHAnsi"/>
          <w:b/>
          <w:bCs/>
          <w:sz w:val="32"/>
          <w:szCs w:val="32"/>
        </w:rPr>
        <w:t>F</w:t>
      </w:r>
      <w:r w:rsidRPr="008179DF">
        <w:rPr>
          <w:rFonts w:cstheme="minorHAnsi"/>
          <w:b/>
          <w:bCs/>
          <w:sz w:val="32"/>
          <w:szCs w:val="32"/>
        </w:rPr>
        <w:t>ormat</w:t>
      </w:r>
    </w:p>
    <w:p w14:paraId="618D2046" w14:textId="241E8233" w:rsidR="009E2108" w:rsidRDefault="009E2108" w:rsidP="002234F5">
      <w:pPr>
        <w:pStyle w:val="ListParagraph"/>
        <w:numPr>
          <w:ilvl w:val="0"/>
          <w:numId w:val="9"/>
        </w:numPr>
        <w:spacing w:after="120" w:line="360" w:lineRule="auto"/>
        <w:rPr>
          <w:rFonts w:asciiTheme="minorHAnsi" w:hAnsiTheme="minorHAnsi" w:cstheme="minorHAnsi"/>
          <w:b/>
          <w:bCs/>
          <w:sz w:val="28"/>
          <w:szCs w:val="28"/>
        </w:rPr>
      </w:pPr>
      <w:r w:rsidRPr="00225AE2">
        <w:rPr>
          <w:rFonts w:asciiTheme="minorHAnsi" w:hAnsiTheme="minorHAnsi" w:cstheme="minorHAnsi"/>
          <w:b/>
          <w:bCs/>
          <w:sz w:val="28"/>
          <w:szCs w:val="28"/>
        </w:rPr>
        <w:t>Introduction</w:t>
      </w:r>
    </w:p>
    <w:p w14:paraId="49647F0A" w14:textId="472F2F71" w:rsidR="00112F7A" w:rsidRPr="008179DF" w:rsidRDefault="00112F7A" w:rsidP="002234F5">
      <w:pPr>
        <w:spacing w:after="120" w:line="360" w:lineRule="auto"/>
        <w:rPr>
          <w:rFonts w:cstheme="minorHAnsi"/>
          <w:sz w:val="28"/>
          <w:szCs w:val="28"/>
          <w:shd w:val="clear" w:color="auto" w:fill="F8F9FA"/>
        </w:rPr>
      </w:pPr>
      <w:r>
        <w:rPr>
          <w:rFonts w:cstheme="minorHAnsi"/>
          <w:sz w:val="28"/>
          <w:szCs w:val="28"/>
          <w:shd w:val="clear" w:color="auto" w:fill="F8F9FA"/>
        </w:rPr>
        <w:t>1.</w:t>
      </w:r>
      <w:r w:rsidR="00A00259">
        <w:rPr>
          <w:rFonts w:cstheme="minorHAnsi"/>
          <w:sz w:val="28"/>
          <w:szCs w:val="28"/>
          <w:shd w:val="clear" w:color="auto" w:fill="F8F9FA"/>
        </w:rPr>
        <w:t>1</w:t>
      </w:r>
      <w:r>
        <w:rPr>
          <w:rFonts w:cstheme="minorHAnsi"/>
          <w:sz w:val="28"/>
          <w:szCs w:val="28"/>
          <w:shd w:val="clear" w:color="auto" w:fill="F8F9FA"/>
        </w:rPr>
        <w:t xml:space="preserve"> The Standing Orders of the Management Committee covers agenda setting and minute taking for Management Committee meetings at chapter three in more detail. The Rules of Brockley Tenants Co-operative cover Minutes and record keeping in detail at Rule 38.</w:t>
      </w:r>
    </w:p>
    <w:p w14:paraId="5C2EAEE2" w14:textId="2E49AAA7" w:rsidR="009E2108" w:rsidRDefault="009E2108" w:rsidP="002234F5">
      <w:pPr>
        <w:spacing w:after="120" w:line="360" w:lineRule="auto"/>
        <w:rPr>
          <w:rFonts w:cstheme="minorHAnsi"/>
          <w:sz w:val="28"/>
          <w:szCs w:val="28"/>
          <w:shd w:val="clear" w:color="auto" w:fill="F8F9FA"/>
        </w:rPr>
      </w:pPr>
      <w:r w:rsidRPr="008179DF">
        <w:rPr>
          <w:rFonts w:cstheme="minorHAnsi"/>
          <w:sz w:val="28"/>
          <w:szCs w:val="28"/>
        </w:rPr>
        <w:t>1.</w:t>
      </w:r>
      <w:r w:rsidR="00A00259">
        <w:rPr>
          <w:rFonts w:cstheme="minorHAnsi"/>
          <w:sz w:val="28"/>
          <w:szCs w:val="28"/>
        </w:rPr>
        <w:t>2</w:t>
      </w:r>
      <w:r w:rsidRPr="008179DF">
        <w:rPr>
          <w:rFonts w:cstheme="minorHAnsi"/>
          <w:sz w:val="28"/>
          <w:szCs w:val="28"/>
        </w:rPr>
        <w:t xml:space="preserve">  </w:t>
      </w:r>
      <w:r w:rsidR="00D21B4F">
        <w:rPr>
          <w:rFonts w:cstheme="minorHAnsi"/>
          <w:sz w:val="28"/>
          <w:szCs w:val="28"/>
        </w:rPr>
        <w:t>M</w:t>
      </w:r>
      <w:r w:rsidRPr="008179DF">
        <w:rPr>
          <w:rFonts w:cstheme="minorHAnsi"/>
          <w:sz w:val="28"/>
          <w:szCs w:val="28"/>
        </w:rPr>
        <w:t xml:space="preserve">inutes are not meant </w:t>
      </w:r>
      <w:r w:rsidR="00513D44" w:rsidRPr="008179DF">
        <w:rPr>
          <w:rFonts w:cstheme="minorHAnsi"/>
          <w:sz w:val="28"/>
          <w:szCs w:val="28"/>
        </w:rPr>
        <w:t xml:space="preserve"> for verbatim recording</w:t>
      </w:r>
      <w:r w:rsidR="008E58B9" w:rsidRPr="008179DF">
        <w:rPr>
          <w:rFonts w:cstheme="minorHAnsi"/>
          <w:sz w:val="28"/>
          <w:szCs w:val="28"/>
        </w:rPr>
        <w:t>, t</w:t>
      </w:r>
      <w:r w:rsidR="008E58B9" w:rsidRPr="008179DF">
        <w:rPr>
          <w:rFonts w:cstheme="minorHAnsi"/>
          <w:sz w:val="28"/>
          <w:szCs w:val="28"/>
          <w:shd w:val="clear" w:color="auto" w:fill="F8F9FA"/>
        </w:rPr>
        <w:t>he minutes should highlight the key issues that are discussed, motions proposed or voted on, activities to be undertaken</w:t>
      </w:r>
      <w:r w:rsidR="003F7B42">
        <w:rPr>
          <w:rFonts w:cstheme="minorHAnsi"/>
          <w:sz w:val="28"/>
          <w:szCs w:val="28"/>
          <w:shd w:val="clear" w:color="auto" w:fill="F8F9FA"/>
        </w:rPr>
        <w:t xml:space="preserve"> and to record agreed actions</w:t>
      </w:r>
      <w:r w:rsidR="008E58B9" w:rsidRPr="008179DF">
        <w:rPr>
          <w:rFonts w:cstheme="minorHAnsi"/>
          <w:sz w:val="28"/>
          <w:szCs w:val="28"/>
          <w:shd w:val="clear" w:color="auto" w:fill="F8F9FA"/>
        </w:rPr>
        <w:t>.</w:t>
      </w:r>
    </w:p>
    <w:p w14:paraId="24999F1C" w14:textId="5B24971E" w:rsidR="00494CD4" w:rsidRPr="00C20DA0" w:rsidRDefault="00494CD4" w:rsidP="002234F5">
      <w:pPr>
        <w:spacing w:after="120" w:line="360" w:lineRule="auto"/>
        <w:rPr>
          <w:rFonts w:cstheme="minorHAnsi"/>
          <w:b/>
          <w:bCs/>
          <w:sz w:val="28"/>
          <w:szCs w:val="28"/>
        </w:rPr>
      </w:pPr>
      <w:r w:rsidRPr="00C20DA0">
        <w:rPr>
          <w:rFonts w:cstheme="minorHAnsi"/>
          <w:b/>
          <w:bCs/>
          <w:sz w:val="28"/>
          <w:szCs w:val="28"/>
        </w:rPr>
        <w:t>2.0 Purpose</w:t>
      </w:r>
    </w:p>
    <w:p w14:paraId="10BAD3BE" w14:textId="0ADE7F74" w:rsidR="00513D44" w:rsidRPr="008179DF" w:rsidRDefault="00513D44" w:rsidP="002234F5">
      <w:pPr>
        <w:spacing w:after="120" w:line="360" w:lineRule="auto"/>
        <w:rPr>
          <w:rFonts w:cstheme="minorHAnsi"/>
          <w:sz w:val="28"/>
          <w:szCs w:val="28"/>
        </w:rPr>
      </w:pPr>
      <w:r w:rsidRPr="008179DF">
        <w:rPr>
          <w:rFonts w:cstheme="minorHAnsi"/>
          <w:sz w:val="28"/>
          <w:szCs w:val="28"/>
        </w:rPr>
        <w:t>2.1 This policy was drafted to ensure that there is a standard format and assumed content, for all BTC minutes, so that anyone taking the minutes can appreciate the essential inclusion points.</w:t>
      </w:r>
    </w:p>
    <w:p w14:paraId="5FF90B6A" w14:textId="668A2268" w:rsidR="00782722" w:rsidRPr="008179DF" w:rsidRDefault="001C44F7" w:rsidP="002234F5">
      <w:pPr>
        <w:shd w:val="clear" w:color="auto" w:fill="FFFFFF"/>
        <w:spacing w:after="120" w:line="360" w:lineRule="auto"/>
        <w:rPr>
          <w:rFonts w:eastAsia="Times New Roman" w:cstheme="minorHAnsi"/>
          <w:color w:val="000000"/>
          <w:sz w:val="28"/>
          <w:szCs w:val="28"/>
          <w:lang w:eastAsia="en-GB"/>
        </w:rPr>
      </w:pPr>
      <w:r w:rsidRPr="008179DF">
        <w:rPr>
          <w:rFonts w:eastAsia="Times New Roman" w:cstheme="minorHAnsi"/>
          <w:color w:val="000000"/>
          <w:sz w:val="28"/>
          <w:szCs w:val="28"/>
          <w:lang w:eastAsia="en-GB"/>
        </w:rPr>
        <w:t xml:space="preserve">2.2 </w:t>
      </w:r>
      <w:r w:rsidR="00782722" w:rsidRPr="008179DF">
        <w:rPr>
          <w:rFonts w:eastAsia="Times New Roman" w:cstheme="minorHAnsi"/>
          <w:color w:val="000000"/>
          <w:sz w:val="28"/>
          <w:szCs w:val="28"/>
          <w:lang w:eastAsia="en-GB"/>
        </w:rPr>
        <w:t xml:space="preserve">Keeping good records is one part of a committee’s legal Duty of Care; as the record of what happens at meetings, the minutes are an important tool for fulfilling this duty. In practice, minutes </w:t>
      </w:r>
      <w:r w:rsidRPr="008179DF">
        <w:rPr>
          <w:rFonts w:eastAsia="Times New Roman" w:cstheme="minorHAnsi"/>
          <w:color w:val="000000"/>
          <w:sz w:val="28"/>
          <w:szCs w:val="28"/>
          <w:lang w:eastAsia="en-GB"/>
        </w:rPr>
        <w:t>firstly</w:t>
      </w:r>
      <w:r w:rsidR="00782722" w:rsidRPr="008179DF">
        <w:rPr>
          <w:rFonts w:eastAsia="Times New Roman" w:cstheme="minorHAnsi"/>
          <w:color w:val="000000"/>
          <w:sz w:val="28"/>
          <w:szCs w:val="28"/>
          <w:lang w:eastAsia="en-GB"/>
        </w:rPr>
        <w:t xml:space="preserve"> serve as a tool for helping members remember what the committee decided at previous meetings, and secondly</w:t>
      </w:r>
      <w:r w:rsidRPr="008179DF">
        <w:rPr>
          <w:rFonts w:eastAsia="Times New Roman" w:cstheme="minorHAnsi"/>
          <w:color w:val="000000"/>
          <w:sz w:val="28"/>
          <w:szCs w:val="28"/>
          <w:lang w:eastAsia="en-GB"/>
        </w:rPr>
        <w:t xml:space="preserve">, </w:t>
      </w:r>
      <w:r w:rsidR="00782722" w:rsidRPr="008179DF">
        <w:rPr>
          <w:rFonts w:eastAsia="Times New Roman" w:cstheme="minorHAnsi"/>
          <w:color w:val="000000"/>
          <w:sz w:val="28"/>
          <w:szCs w:val="28"/>
          <w:lang w:eastAsia="en-GB"/>
        </w:rPr>
        <w:t xml:space="preserve"> as a way to keep our co-op’s members informed about the actions of their </w:t>
      </w:r>
      <w:r w:rsidRPr="008179DF">
        <w:rPr>
          <w:rFonts w:eastAsia="Times New Roman" w:cstheme="minorHAnsi"/>
          <w:color w:val="000000"/>
          <w:sz w:val="28"/>
          <w:szCs w:val="28"/>
          <w:lang w:eastAsia="en-GB"/>
        </w:rPr>
        <w:t>committee</w:t>
      </w:r>
      <w:r w:rsidR="00782722" w:rsidRPr="008179DF">
        <w:rPr>
          <w:rFonts w:eastAsia="Times New Roman" w:cstheme="minorHAnsi"/>
          <w:color w:val="000000"/>
          <w:sz w:val="28"/>
          <w:szCs w:val="28"/>
          <w:lang w:eastAsia="en-GB"/>
        </w:rPr>
        <w:t xml:space="preserve">. While there are few hard and fast rules for taking minutes, this policy will offer some tips </w:t>
      </w:r>
      <w:r w:rsidR="00782722" w:rsidRPr="008179DF">
        <w:rPr>
          <w:rFonts w:eastAsia="Times New Roman" w:cstheme="minorHAnsi"/>
          <w:color w:val="000000"/>
          <w:sz w:val="28"/>
          <w:szCs w:val="28"/>
          <w:lang w:eastAsia="en-GB"/>
        </w:rPr>
        <w:lastRenderedPageBreak/>
        <w:t xml:space="preserve">and guidelines to help both </w:t>
      </w:r>
      <w:r w:rsidRPr="008179DF">
        <w:rPr>
          <w:rFonts w:eastAsia="Times New Roman" w:cstheme="minorHAnsi"/>
          <w:color w:val="000000"/>
          <w:sz w:val="28"/>
          <w:szCs w:val="28"/>
          <w:lang w:eastAsia="en-GB"/>
        </w:rPr>
        <w:t xml:space="preserve">the </w:t>
      </w:r>
      <w:r w:rsidR="00782722" w:rsidRPr="008179DF">
        <w:rPr>
          <w:rFonts w:eastAsia="Times New Roman" w:cstheme="minorHAnsi"/>
          <w:color w:val="000000"/>
          <w:sz w:val="28"/>
          <w:szCs w:val="28"/>
          <w:lang w:eastAsia="en-GB"/>
        </w:rPr>
        <w:t>committee and the minute-taker better understand how to create a good record.</w:t>
      </w:r>
    </w:p>
    <w:p w14:paraId="47A86F77" w14:textId="77777777" w:rsidR="00A00259" w:rsidRDefault="001C44F7" w:rsidP="002234F5">
      <w:pPr>
        <w:shd w:val="clear" w:color="auto" w:fill="FFFFFF"/>
        <w:spacing w:after="120" w:line="360" w:lineRule="auto"/>
        <w:rPr>
          <w:rFonts w:eastAsia="Times New Roman" w:cstheme="minorHAnsi"/>
          <w:color w:val="000000"/>
          <w:sz w:val="28"/>
          <w:szCs w:val="28"/>
          <w:lang w:eastAsia="en-GB"/>
        </w:rPr>
      </w:pPr>
      <w:r w:rsidRPr="008179DF">
        <w:rPr>
          <w:rFonts w:eastAsia="Times New Roman" w:cstheme="minorHAnsi"/>
          <w:b/>
          <w:bCs/>
          <w:color w:val="000000"/>
          <w:sz w:val="28"/>
          <w:szCs w:val="28"/>
          <w:lang w:eastAsia="en-GB"/>
        </w:rPr>
        <w:t xml:space="preserve">3.0 </w:t>
      </w:r>
      <w:r w:rsidR="00782722" w:rsidRPr="008179DF">
        <w:rPr>
          <w:rFonts w:eastAsia="Times New Roman" w:cstheme="minorHAnsi"/>
          <w:b/>
          <w:bCs/>
          <w:color w:val="000000"/>
          <w:sz w:val="28"/>
          <w:szCs w:val="28"/>
          <w:lang w:eastAsia="en-GB"/>
        </w:rPr>
        <w:t>Who Should Take Minutes</w:t>
      </w:r>
      <w:r w:rsidR="00782722" w:rsidRPr="008179DF">
        <w:rPr>
          <w:rFonts w:eastAsia="Times New Roman" w:cstheme="minorHAnsi"/>
          <w:color w:val="000000"/>
          <w:sz w:val="28"/>
          <w:szCs w:val="28"/>
          <w:lang w:eastAsia="en-GB"/>
        </w:rPr>
        <w:t>?</w:t>
      </w:r>
    </w:p>
    <w:p w14:paraId="641B9767" w14:textId="1F422594" w:rsidR="00782722" w:rsidRPr="008179DF" w:rsidRDefault="001C44F7" w:rsidP="002234F5">
      <w:pPr>
        <w:shd w:val="clear" w:color="auto" w:fill="FFFFFF"/>
        <w:spacing w:after="120" w:line="360" w:lineRule="auto"/>
        <w:rPr>
          <w:rFonts w:eastAsia="Times New Roman" w:cstheme="minorHAnsi"/>
          <w:color w:val="000000"/>
          <w:sz w:val="28"/>
          <w:szCs w:val="28"/>
          <w:lang w:eastAsia="en-GB"/>
        </w:rPr>
      </w:pPr>
      <w:r w:rsidRPr="008179DF">
        <w:rPr>
          <w:rFonts w:eastAsia="Times New Roman" w:cstheme="minorHAnsi"/>
          <w:color w:val="000000"/>
          <w:sz w:val="28"/>
          <w:szCs w:val="28"/>
          <w:lang w:eastAsia="en-GB"/>
        </w:rPr>
        <w:t xml:space="preserve">3.1  </w:t>
      </w:r>
      <w:r w:rsidR="00782722" w:rsidRPr="008179DF">
        <w:rPr>
          <w:rFonts w:eastAsia="Times New Roman" w:cstheme="minorHAnsi"/>
          <w:color w:val="000000"/>
          <w:sz w:val="28"/>
          <w:szCs w:val="28"/>
          <w:lang w:eastAsia="en-GB"/>
        </w:rPr>
        <w:t xml:space="preserve">In general, the </w:t>
      </w:r>
      <w:r w:rsidR="00112F7A">
        <w:rPr>
          <w:rFonts w:eastAsia="Times New Roman" w:cstheme="minorHAnsi"/>
          <w:color w:val="000000"/>
          <w:sz w:val="28"/>
          <w:szCs w:val="28"/>
          <w:lang w:eastAsia="en-GB"/>
        </w:rPr>
        <w:t>C</w:t>
      </w:r>
      <w:r w:rsidR="00782722" w:rsidRPr="008179DF">
        <w:rPr>
          <w:rFonts w:eastAsia="Times New Roman" w:cstheme="minorHAnsi"/>
          <w:color w:val="000000"/>
          <w:sz w:val="28"/>
          <w:szCs w:val="28"/>
          <w:lang w:eastAsia="en-GB"/>
        </w:rPr>
        <w:t xml:space="preserve">ommittee  Secretary is responsible for the minutes – </w:t>
      </w:r>
      <w:r w:rsidR="00782722" w:rsidRPr="008179DF">
        <w:rPr>
          <w:rFonts w:eastAsia="Times New Roman" w:cstheme="minorHAnsi"/>
          <w:b/>
          <w:bCs/>
          <w:color w:val="000000"/>
          <w:sz w:val="28"/>
          <w:szCs w:val="28"/>
          <w:lang w:eastAsia="en-GB"/>
        </w:rPr>
        <w:t>but this does not mean that the Secretary must write the minutes.</w:t>
      </w:r>
      <w:r w:rsidRPr="008179DF">
        <w:rPr>
          <w:rFonts w:eastAsia="Times New Roman" w:cstheme="minorHAnsi"/>
          <w:b/>
          <w:bCs/>
          <w:color w:val="000000"/>
          <w:sz w:val="28"/>
          <w:szCs w:val="28"/>
          <w:lang w:eastAsia="en-GB"/>
        </w:rPr>
        <w:t xml:space="preserve">  </w:t>
      </w:r>
      <w:r w:rsidR="00704099" w:rsidRPr="008179DF">
        <w:rPr>
          <w:rFonts w:eastAsia="Times New Roman" w:cstheme="minorHAnsi"/>
          <w:color w:val="000000"/>
          <w:sz w:val="28"/>
          <w:szCs w:val="28"/>
          <w:lang w:eastAsia="en-GB"/>
        </w:rPr>
        <w:t xml:space="preserve">A minute-taker can be used </w:t>
      </w:r>
      <w:r w:rsidR="00782722" w:rsidRPr="008179DF">
        <w:rPr>
          <w:rFonts w:eastAsia="Times New Roman" w:cstheme="minorHAnsi"/>
          <w:color w:val="000000"/>
          <w:sz w:val="28"/>
          <w:szCs w:val="28"/>
          <w:lang w:eastAsia="en-GB"/>
        </w:rPr>
        <w:t xml:space="preserve">to free up </w:t>
      </w:r>
      <w:r w:rsidR="00F02D2E" w:rsidRPr="008179DF">
        <w:rPr>
          <w:rFonts w:eastAsia="Times New Roman" w:cstheme="minorHAnsi"/>
          <w:color w:val="000000"/>
          <w:sz w:val="28"/>
          <w:szCs w:val="28"/>
          <w:lang w:eastAsia="en-GB"/>
        </w:rPr>
        <w:t>the</w:t>
      </w:r>
      <w:r w:rsidR="00782722" w:rsidRPr="008179DF">
        <w:rPr>
          <w:rFonts w:eastAsia="Times New Roman" w:cstheme="minorHAnsi"/>
          <w:color w:val="000000"/>
          <w:sz w:val="28"/>
          <w:szCs w:val="28"/>
          <w:lang w:eastAsia="en-GB"/>
        </w:rPr>
        <w:t xml:space="preserve"> Secretary to fully participate in deliberation and decision-making</w:t>
      </w:r>
      <w:r w:rsidRPr="008179DF">
        <w:rPr>
          <w:rFonts w:eastAsia="Times New Roman" w:cstheme="minorHAnsi"/>
          <w:color w:val="000000"/>
          <w:sz w:val="28"/>
          <w:szCs w:val="28"/>
          <w:lang w:eastAsia="en-GB"/>
        </w:rPr>
        <w:t xml:space="preserve">. </w:t>
      </w:r>
      <w:r w:rsidR="00782722" w:rsidRPr="008179DF">
        <w:rPr>
          <w:rFonts w:eastAsia="Times New Roman" w:cstheme="minorHAnsi"/>
          <w:color w:val="000000"/>
          <w:sz w:val="28"/>
          <w:szCs w:val="28"/>
          <w:lang w:eastAsia="en-GB"/>
        </w:rPr>
        <w:t xml:space="preserve"> For the sake of consistency and accuracy, try to find someone who is good at the job and who can stick with it over time.</w:t>
      </w:r>
    </w:p>
    <w:p w14:paraId="3978886B" w14:textId="4CF43549" w:rsidR="00704099" w:rsidRPr="008179DF" w:rsidRDefault="00F02D2E" w:rsidP="002234F5">
      <w:pPr>
        <w:spacing w:after="120" w:line="360" w:lineRule="auto"/>
        <w:rPr>
          <w:rFonts w:cstheme="minorHAnsi"/>
          <w:b/>
          <w:bCs/>
          <w:sz w:val="28"/>
          <w:szCs w:val="28"/>
        </w:rPr>
      </w:pPr>
      <w:r w:rsidRPr="00C20DA0">
        <w:rPr>
          <w:rFonts w:cstheme="minorHAnsi"/>
          <w:b/>
          <w:bCs/>
          <w:sz w:val="28"/>
          <w:szCs w:val="28"/>
        </w:rPr>
        <w:t>4</w:t>
      </w:r>
      <w:r w:rsidR="00FE03F7" w:rsidRPr="00C20DA0">
        <w:rPr>
          <w:rFonts w:cstheme="minorHAnsi"/>
          <w:b/>
          <w:bCs/>
          <w:sz w:val="28"/>
          <w:szCs w:val="28"/>
        </w:rPr>
        <w:t>.</w:t>
      </w:r>
      <w:r w:rsidRPr="00C20DA0">
        <w:rPr>
          <w:rFonts w:cstheme="minorHAnsi"/>
          <w:b/>
          <w:bCs/>
          <w:sz w:val="28"/>
          <w:szCs w:val="28"/>
        </w:rPr>
        <w:t>0</w:t>
      </w:r>
      <w:r w:rsidRPr="008179DF">
        <w:rPr>
          <w:rFonts w:cstheme="minorHAnsi"/>
          <w:sz w:val="28"/>
          <w:szCs w:val="28"/>
        </w:rPr>
        <w:t xml:space="preserve"> </w:t>
      </w:r>
      <w:r w:rsidR="00931CDC" w:rsidRPr="008179DF">
        <w:rPr>
          <w:rFonts w:cstheme="minorHAnsi"/>
          <w:b/>
          <w:bCs/>
          <w:sz w:val="28"/>
          <w:szCs w:val="28"/>
        </w:rPr>
        <w:t xml:space="preserve"> </w:t>
      </w:r>
      <w:r w:rsidR="00704099" w:rsidRPr="008179DF">
        <w:rPr>
          <w:rFonts w:cstheme="minorHAnsi"/>
          <w:b/>
          <w:bCs/>
          <w:sz w:val="28"/>
          <w:szCs w:val="28"/>
        </w:rPr>
        <w:t>What should minutes contain?</w:t>
      </w:r>
    </w:p>
    <w:p w14:paraId="60164E9B" w14:textId="63B275AB" w:rsidR="00704099" w:rsidRPr="008179DF" w:rsidRDefault="00FE03F7" w:rsidP="002234F5">
      <w:pPr>
        <w:spacing w:after="120" w:line="360" w:lineRule="auto"/>
        <w:rPr>
          <w:rFonts w:cstheme="minorHAnsi"/>
          <w:sz w:val="28"/>
          <w:szCs w:val="28"/>
        </w:rPr>
      </w:pPr>
      <w:r w:rsidRPr="008179DF">
        <w:rPr>
          <w:rFonts w:cstheme="minorHAnsi"/>
          <w:sz w:val="28"/>
          <w:szCs w:val="28"/>
        </w:rPr>
        <w:t xml:space="preserve">4.1 </w:t>
      </w:r>
      <w:r w:rsidR="00704099" w:rsidRPr="008179DF">
        <w:rPr>
          <w:rFonts w:cstheme="minorHAnsi"/>
          <w:sz w:val="28"/>
          <w:szCs w:val="28"/>
        </w:rPr>
        <w:t>Meeting minutes should record what was </w:t>
      </w:r>
      <w:r w:rsidR="00704099" w:rsidRPr="008179DF">
        <w:rPr>
          <w:rFonts w:cstheme="minorHAnsi"/>
          <w:i/>
          <w:iCs/>
          <w:sz w:val="28"/>
          <w:szCs w:val="28"/>
        </w:rPr>
        <w:t>done</w:t>
      </w:r>
      <w:r w:rsidR="00704099" w:rsidRPr="008179DF">
        <w:rPr>
          <w:rFonts w:cstheme="minorHAnsi"/>
          <w:sz w:val="28"/>
          <w:szCs w:val="28"/>
        </w:rPr>
        <w:t xml:space="preserve"> – the decisions made and the actions taken – </w:t>
      </w:r>
      <w:r w:rsidR="00704099" w:rsidRPr="008179DF">
        <w:rPr>
          <w:rFonts w:cstheme="minorHAnsi"/>
          <w:b/>
          <w:bCs/>
          <w:sz w:val="28"/>
          <w:szCs w:val="28"/>
        </w:rPr>
        <w:t>not what was </w:t>
      </w:r>
      <w:r w:rsidR="00704099" w:rsidRPr="008179DF">
        <w:rPr>
          <w:rFonts w:cstheme="minorHAnsi"/>
          <w:b/>
          <w:bCs/>
          <w:i/>
          <w:iCs/>
          <w:sz w:val="28"/>
          <w:szCs w:val="28"/>
        </w:rPr>
        <w:t>said</w:t>
      </w:r>
      <w:r w:rsidR="00704099" w:rsidRPr="008179DF">
        <w:rPr>
          <w:rFonts w:cstheme="minorHAnsi"/>
          <w:sz w:val="28"/>
          <w:szCs w:val="28"/>
        </w:rPr>
        <w:t xml:space="preserve">. </w:t>
      </w:r>
    </w:p>
    <w:p w14:paraId="6C223C1D" w14:textId="006D25E5" w:rsidR="00E42FFA" w:rsidRPr="008179DF" w:rsidRDefault="00E42FFA" w:rsidP="002234F5">
      <w:pPr>
        <w:spacing w:after="120" w:line="360" w:lineRule="auto"/>
        <w:rPr>
          <w:rFonts w:cstheme="minorHAnsi"/>
          <w:sz w:val="28"/>
          <w:szCs w:val="28"/>
        </w:rPr>
      </w:pPr>
      <w:r w:rsidRPr="008179DF">
        <w:rPr>
          <w:rFonts w:cstheme="minorHAnsi"/>
          <w:sz w:val="28"/>
          <w:szCs w:val="28"/>
        </w:rPr>
        <w:t xml:space="preserve">4.2 A draft of the minutes should be produced as soon as possible following the meeting and circulated to the Officers with a deadline for comments, so that the final draft of the minutes can be circulated with the meeting pack.   </w:t>
      </w:r>
    </w:p>
    <w:p w14:paraId="52D27310" w14:textId="2E7BC636" w:rsidR="00704099" w:rsidRPr="008179DF" w:rsidRDefault="00E42FFA" w:rsidP="002234F5">
      <w:pPr>
        <w:spacing w:after="120" w:line="360" w:lineRule="auto"/>
        <w:rPr>
          <w:rFonts w:cstheme="minorHAnsi"/>
          <w:sz w:val="28"/>
          <w:szCs w:val="28"/>
        </w:rPr>
      </w:pPr>
      <w:r w:rsidRPr="008179DF">
        <w:rPr>
          <w:rFonts w:cstheme="minorHAnsi"/>
          <w:sz w:val="28"/>
          <w:szCs w:val="28"/>
        </w:rPr>
        <w:t xml:space="preserve">4.3 </w:t>
      </w:r>
      <w:r w:rsidR="00704099" w:rsidRPr="008179DF">
        <w:rPr>
          <w:rFonts w:cstheme="minorHAnsi"/>
          <w:sz w:val="28"/>
          <w:szCs w:val="28"/>
        </w:rPr>
        <w:t>Standard contents include</w:t>
      </w:r>
      <w:r w:rsidR="00225AE2">
        <w:rPr>
          <w:rFonts w:cstheme="minorHAnsi"/>
          <w:sz w:val="28"/>
          <w:szCs w:val="28"/>
        </w:rPr>
        <w:t>;</w:t>
      </w:r>
    </w:p>
    <w:tbl>
      <w:tblPr>
        <w:tblStyle w:val="TableGrid"/>
        <w:tblW w:w="9493" w:type="dxa"/>
        <w:tblLook w:val="04A0" w:firstRow="1" w:lastRow="0" w:firstColumn="1" w:lastColumn="0" w:noHBand="0" w:noVBand="1"/>
      </w:tblPr>
      <w:tblGrid>
        <w:gridCol w:w="7508"/>
        <w:gridCol w:w="1985"/>
      </w:tblGrid>
      <w:tr w:rsidR="00704099" w:rsidRPr="008179DF" w14:paraId="5A26AC9D" w14:textId="77777777" w:rsidTr="00704099">
        <w:tc>
          <w:tcPr>
            <w:tcW w:w="7508" w:type="dxa"/>
          </w:tcPr>
          <w:p w14:paraId="0AEF1E44" w14:textId="77777777" w:rsidR="00704099" w:rsidRPr="008179DF" w:rsidRDefault="00704099" w:rsidP="002234F5">
            <w:pPr>
              <w:spacing w:after="120" w:line="360" w:lineRule="auto"/>
              <w:rPr>
                <w:rFonts w:cstheme="minorHAnsi"/>
                <w:sz w:val="28"/>
                <w:szCs w:val="28"/>
              </w:rPr>
            </w:pPr>
          </w:p>
        </w:tc>
        <w:tc>
          <w:tcPr>
            <w:tcW w:w="1985" w:type="dxa"/>
          </w:tcPr>
          <w:p w14:paraId="1268D100" w14:textId="7A42A72B" w:rsidR="00704099" w:rsidRPr="008179DF" w:rsidRDefault="00704099" w:rsidP="002234F5">
            <w:pPr>
              <w:spacing w:after="120" w:line="360" w:lineRule="auto"/>
              <w:rPr>
                <w:rFonts w:cstheme="minorHAnsi"/>
                <w:sz w:val="28"/>
                <w:szCs w:val="28"/>
              </w:rPr>
            </w:pPr>
            <w:r w:rsidRPr="008179DF">
              <w:rPr>
                <w:rFonts w:cstheme="minorHAnsi"/>
                <w:sz w:val="28"/>
                <w:szCs w:val="28"/>
              </w:rPr>
              <w:t>Who to action/ deadline date</w:t>
            </w:r>
          </w:p>
        </w:tc>
      </w:tr>
      <w:tr w:rsidR="00704099" w:rsidRPr="008179DF" w14:paraId="0E9A74CC" w14:textId="77777777" w:rsidTr="00704099">
        <w:tc>
          <w:tcPr>
            <w:tcW w:w="7508" w:type="dxa"/>
          </w:tcPr>
          <w:p w14:paraId="11A95E6D" w14:textId="73648C71" w:rsidR="00704099" w:rsidRPr="008179DF" w:rsidRDefault="00704099" w:rsidP="002234F5">
            <w:pPr>
              <w:numPr>
                <w:ilvl w:val="0"/>
                <w:numId w:val="2"/>
              </w:numPr>
              <w:spacing w:after="120" w:line="360" w:lineRule="auto"/>
              <w:rPr>
                <w:rFonts w:cstheme="minorHAnsi"/>
                <w:sz w:val="28"/>
                <w:szCs w:val="28"/>
              </w:rPr>
            </w:pPr>
            <w:r w:rsidRPr="008179DF">
              <w:rPr>
                <w:rFonts w:cstheme="minorHAnsi"/>
                <w:sz w:val="28"/>
                <w:szCs w:val="28"/>
              </w:rPr>
              <w:t xml:space="preserve">Heading: </w:t>
            </w:r>
            <w:r w:rsidR="000C42BA" w:rsidRPr="008179DF">
              <w:rPr>
                <w:rFonts w:cstheme="minorHAnsi"/>
                <w:sz w:val="28"/>
                <w:szCs w:val="28"/>
              </w:rPr>
              <w:t xml:space="preserve">start time, </w:t>
            </w:r>
            <w:r w:rsidRPr="008179DF">
              <w:rPr>
                <w:rFonts w:cstheme="minorHAnsi"/>
                <w:sz w:val="28"/>
                <w:szCs w:val="28"/>
              </w:rPr>
              <w:t>type of meeting; co-op name; and date, time and place of meeting (if hybrid, will need to indicate who is online and who is in-person)</w:t>
            </w:r>
            <w:r w:rsidR="004A1B57">
              <w:rPr>
                <w:rFonts w:cstheme="minorHAnsi"/>
                <w:sz w:val="28"/>
                <w:szCs w:val="28"/>
              </w:rPr>
              <w:t xml:space="preserve">. </w:t>
            </w:r>
          </w:p>
          <w:p w14:paraId="59266ED4" w14:textId="77777777" w:rsidR="00704099" w:rsidRPr="008179DF" w:rsidRDefault="00704099" w:rsidP="002234F5">
            <w:pPr>
              <w:spacing w:after="120" w:line="360" w:lineRule="auto"/>
              <w:rPr>
                <w:rFonts w:cstheme="minorHAnsi"/>
                <w:sz w:val="28"/>
                <w:szCs w:val="28"/>
              </w:rPr>
            </w:pPr>
          </w:p>
        </w:tc>
        <w:tc>
          <w:tcPr>
            <w:tcW w:w="1985" w:type="dxa"/>
          </w:tcPr>
          <w:p w14:paraId="3276B214" w14:textId="77777777" w:rsidR="00704099" w:rsidRPr="008179DF" w:rsidRDefault="00704099" w:rsidP="002234F5">
            <w:pPr>
              <w:spacing w:after="120" w:line="360" w:lineRule="auto"/>
              <w:rPr>
                <w:rFonts w:cstheme="minorHAnsi"/>
                <w:sz w:val="28"/>
                <w:szCs w:val="28"/>
              </w:rPr>
            </w:pPr>
          </w:p>
        </w:tc>
      </w:tr>
      <w:tr w:rsidR="00704099" w:rsidRPr="008179DF" w14:paraId="01A23B1F" w14:textId="77777777" w:rsidTr="00704099">
        <w:tc>
          <w:tcPr>
            <w:tcW w:w="7508" w:type="dxa"/>
          </w:tcPr>
          <w:p w14:paraId="77279331" w14:textId="77777777" w:rsidR="00704099" w:rsidRDefault="00704099" w:rsidP="002234F5">
            <w:pPr>
              <w:numPr>
                <w:ilvl w:val="0"/>
                <w:numId w:val="2"/>
              </w:numPr>
              <w:spacing w:after="120" w:line="360" w:lineRule="auto"/>
              <w:rPr>
                <w:rFonts w:cstheme="minorHAnsi"/>
                <w:sz w:val="28"/>
                <w:szCs w:val="28"/>
              </w:rPr>
            </w:pPr>
            <w:r w:rsidRPr="008179DF">
              <w:rPr>
                <w:rFonts w:cstheme="minorHAnsi"/>
                <w:sz w:val="28"/>
                <w:szCs w:val="28"/>
              </w:rPr>
              <w:t xml:space="preserve">Attendees – indicating whether a </w:t>
            </w:r>
            <w:r w:rsidR="004A1B57">
              <w:rPr>
                <w:rFonts w:cstheme="minorHAnsi"/>
                <w:sz w:val="28"/>
                <w:szCs w:val="28"/>
              </w:rPr>
              <w:t>C</w:t>
            </w:r>
            <w:r w:rsidRPr="008179DF">
              <w:rPr>
                <w:rFonts w:cstheme="minorHAnsi"/>
                <w:sz w:val="28"/>
                <w:szCs w:val="28"/>
              </w:rPr>
              <w:t xml:space="preserve">ommittee </w:t>
            </w:r>
            <w:r w:rsidR="004A1B57">
              <w:rPr>
                <w:rFonts w:cstheme="minorHAnsi"/>
                <w:sz w:val="28"/>
                <w:szCs w:val="28"/>
              </w:rPr>
              <w:t>M</w:t>
            </w:r>
            <w:r w:rsidRPr="008179DF">
              <w:rPr>
                <w:rFonts w:cstheme="minorHAnsi"/>
                <w:sz w:val="28"/>
                <w:szCs w:val="28"/>
              </w:rPr>
              <w:t>ember</w:t>
            </w:r>
            <w:r w:rsidR="004A1B57">
              <w:rPr>
                <w:rFonts w:cstheme="minorHAnsi"/>
                <w:sz w:val="28"/>
                <w:szCs w:val="28"/>
              </w:rPr>
              <w:t xml:space="preserve"> (CM) or a Prospective Coop member (PM) </w:t>
            </w:r>
          </w:p>
          <w:p w14:paraId="3B87F565" w14:textId="34581DDB" w:rsidR="004A1B57" w:rsidRPr="008179DF" w:rsidRDefault="004A1B57" w:rsidP="002234F5">
            <w:pPr>
              <w:numPr>
                <w:ilvl w:val="0"/>
                <w:numId w:val="2"/>
              </w:numPr>
              <w:spacing w:after="120" w:line="360" w:lineRule="auto"/>
              <w:rPr>
                <w:rFonts w:cstheme="minorHAnsi"/>
                <w:sz w:val="28"/>
                <w:szCs w:val="28"/>
              </w:rPr>
            </w:pPr>
            <w:r>
              <w:rPr>
                <w:rFonts w:cstheme="minorHAnsi"/>
                <w:sz w:val="28"/>
                <w:szCs w:val="28"/>
              </w:rPr>
              <w:lastRenderedPageBreak/>
              <w:t>In Attendance – noting Staff or Guests to the meeting as distinct from Coop members.</w:t>
            </w:r>
          </w:p>
        </w:tc>
        <w:tc>
          <w:tcPr>
            <w:tcW w:w="1985" w:type="dxa"/>
          </w:tcPr>
          <w:p w14:paraId="69DDEB8C" w14:textId="77777777" w:rsidR="00704099" w:rsidRPr="008179DF" w:rsidRDefault="00704099" w:rsidP="002234F5">
            <w:pPr>
              <w:spacing w:after="120" w:line="360" w:lineRule="auto"/>
              <w:rPr>
                <w:rFonts w:cstheme="minorHAnsi"/>
                <w:sz w:val="28"/>
                <w:szCs w:val="28"/>
              </w:rPr>
            </w:pPr>
          </w:p>
        </w:tc>
      </w:tr>
      <w:tr w:rsidR="00704099" w:rsidRPr="008179DF" w14:paraId="7CC86EBA" w14:textId="77777777" w:rsidTr="00704099">
        <w:tc>
          <w:tcPr>
            <w:tcW w:w="7508" w:type="dxa"/>
          </w:tcPr>
          <w:p w14:paraId="5DC825A2" w14:textId="591F09D0" w:rsidR="00704099" w:rsidRPr="008179DF" w:rsidRDefault="00704099" w:rsidP="002234F5">
            <w:pPr>
              <w:numPr>
                <w:ilvl w:val="0"/>
                <w:numId w:val="2"/>
              </w:numPr>
              <w:spacing w:after="120" w:line="360" w:lineRule="auto"/>
              <w:rPr>
                <w:rFonts w:cstheme="minorHAnsi"/>
                <w:sz w:val="28"/>
                <w:szCs w:val="28"/>
              </w:rPr>
            </w:pPr>
            <w:r w:rsidRPr="008179DF">
              <w:rPr>
                <w:rFonts w:cstheme="minorHAnsi"/>
                <w:sz w:val="28"/>
                <w:szCs w:val="28"/>
              </w:rPr>
              <w:t xml:space="preserve">Apologies – indicating whether a </w:t>
            </w:r>
            <w:r w:rsidR="004A1B57">
              <w:rPr>
                <w:rFonts w:cstheme="minorHAnsi"/>
                <w:sz w:val="28"/>
                <w:szCs w:val="28"/>
              </w:rPr>
              <w:t>C</w:t>
            </w:r>
            <w:r w:rsidRPr="008179DF">
              <w:rPr>
                <w:rFonts w:cstheme="minorHAnsi"/>
                <w:sz w:val="28"/>
                <w:szCs w:val="28"/>
              </w:rPr>
              <w:t xml:space="preserve">ommittee </w:t>
            </w:r>
            <w:r w:rsidR="004A1B57">
              <w:rPr>
                <w:rFonts w:cstheme="minorHAnsi"/>
                <w:sz w:val="28"/>
                <w:szCs w:val="28"/>
              </w:rPr>
              <w:t>M</w:t>
            </w:r>
            <w:r w:rsidRPr="008179DF">
              <w:rPr>
                <w:rFonts w:cstheme="minorHAnsi"/>
                <w:sz w:val="28"/>
                <w:szCs w:val="28"/>
              </w:rPr>
              <w:t>ember</w:t>
            </w:r>
          </w:p>
        </w:tc>
        <w:tc>
          <w:tcPr>
            <w:tcW w:w="1985" w:type="dxa"/>
          </w:tcPr>
          <w:p w14:paraId="62589E94" w14:textId="77777777" w:rsidR="00704099" w:rsidRPr="008179DF" w:rsidRDefault="00704099" w:rsidP="002234F5">
            <w:pPr>
              <w:spacing w:after="120" w:line="360" w:lineRule="auto"/>
              <w:rPr>
                <w:rFonts w:cstheme="minorHAnsi"/>
                <w:sz w:val="28"/>
                <w:szCs w:val="28"/>
              </w:rPr>
            </w:pPr>
          </w:p>
        </w:tc>
      </w:tr>
      <w:tr w:rsidR="00456DCD" w:rsidRPr="008179DF" w14:paraId="06550F97" w14:textId="77777777" w:rsidTr="00704099">
        <w:tc>
          <w:tcPr>
            <w:tcW w:w="7508" w:type="dxa"/>
          </w:tcPr>
          <w:p w14:paraId="5DE3BD3A" w14:textId="0D60F286" w:rsidR="00456DCD" w:rsidRPr="008179DF" w:rsidRDefault="00456DCD" w:rsidP="002234F5">
            <w:pPr>
              <w:numPr>
                <w:ilvl w:val="0"/>
                <w:numId w:val="2"/>
              </w:numPr>
              <w:spacing w:after="120" w:line="360" w:lineRule="auto"/>
              <w:rPr>
                <w:rFonts w:cstheme="minorHAnsi"/>
                <w:sz w:val="28"/>
                <w:szCs w:val="28"/>
              </w:rPr>
            </w:pPr>
            <w:r w:rsidRPr="008179DF">
              <w:rPr>
                <w:rFonts w:cstheme="minorHAnsi"/>
                <w:sz w:val="28"/>
                <w:szCs w:val="28"/>
              </w:rPr>
              <w:t>Declaration of Interests</w:t>
            </w:r>
          </w:p>
        </w:tc>
        <w:tc>
          <w:tcPr>
            <w:tcW w:w="1985" w:type="dxa"/>
          </w:tcPr>
          <w:p w14:paraId="04DF51E2" w14:textId="77777777" w:rsidR="00456DCD" w:rsidRPr="008179DF" w:rsidRDefault="00456DCD" w:rsidP="002234F5">
            <w:pPr>
              <w:spacing w:after="120" w:line="360" w:lineRule="auto"/>
              <w:rPr>
                <w:rFonts w:cstheme="minorHAnsi"/>
                <w:sz w:val="28"/>
                <w:szCs w:val="28"/>
              </w:rPr>
            </w:pPr>
          </w:p>
        </w:tc>
      </w:tr>
      <w:tr w:rsidR="00704099" w:rsidRPr="008179DF" w14:paraId="2F0B7D4D" w14:textId="77777777" w:rsidTr="008B175E">
        <w:trPr>
          <w:trHeight w:val="1106"/>
        </w:trPr>
        <w:tc>
          <w:tcPr>
            <w:tcW w:w="7508" w:type="dxa"/>
          </w:tcPr>
          <w:p w14:paraId="27F50A8B" w14:textId="013AFDA4" w:rsidR="00704099" w:rsidRPr="008179DF" w:rsidRDefault="00704099" w:rsidP="002234F5">
            <w:pPr>
              <w:numPr>
                <w:ilvl w:val="0"/>
                <w:numId w:val="2"/>
              </w:numPr>
              <w:spacing w:after="120" w:line="360" w:lineRule="auto"/>
              <w:rPr>
                <w:rFonts w:cstheme="minorHAnsi"/>
                <w:sz w:val="28"/>
                <w:szCs w:val="28"/>
              </w:rPr>
            </w:pPr>
            <w:r w:rsidRPr="008179DF">
              <w:rPr>
                <w:rFonts w:cstheme="minorHAnsi"/>
                <w:sz w:val="28"/>
                <w:szCs w:val="28"/>
              </w:rPr>
              <w:t>A record of the committee’s acceptance of the previous meeting’s minutes</w:t>
            </w:r>
          </w:p>
        </w:tc>
        <w:tc>
          <w:tcPr>
            <w:tcW w:w="1985" w:type="dxa"/>
          </w:tcPr>
          <w:p w14:paraId="7EA22FAA" w14:textId="77777777" w:rsidR="00704099" w:rsidRPr="008179DF" w:rsidRDefault="00704099" w:rsidP="002234F5">
            <w:pPr>
              <w:spacing w:after="120" w:line="360" w:lineRule="auto"/>
              <w:rPr>
                <w:rFonts w:cstheme="minorHAnsi"/>
                <w:sz w:val="28"/>
                <w:szCs w:val="28"/>
              </w:rPr>
            </w:pPr>
          </w:p>
        </w:tc>
      </w:tr>
      <w:tr w:rsidR="008B175E" w:rsidRPr="008179DF" w14:paraId="668860B6" w14:textId="77777777" w:rsidTr="008B175E">
        <w:trPr>
          <w:trHeight w:val="1106"/>
        </w:trPr>
        <w:tc>
          <w:tcPr>
            <w:tcW w:w="7508" w:type="dxa"/>
          </w:tcPr>
          <w:p w14:paraId="77A6CCB5" w14:textId="77777777" w:rsidR="008B175E" w:rsidRPr="008179DF" w:rsidRDefault="008B175E" w:rsidP="002234F5">
            <w:pPr>
              <w:numPr>
                <w:ilvl w:val="0"/>
                <w:numId w:val="2"/>
              </w:numPr>
              <w:spacing w:after="120" w:line="360" w:lineRule="auto"/>
              <w:rPr>
                <w:rFonts w:cstheme="minorHAnsi"/>
                <w:sz w:val="28"/>
                <w:szCs w:val="28"/>
              </w:rPr>
            </w:pPr>
            <w:r w:rsidRPr="008179DF">
              <w:rPr>
                <w:rFonts w:cstheme="minorHAnsi"/>
                <w:sz w:val="28"/>
                <w:szCs w:val="28"/>
              </w:rPr>
              <w:t>Decisions made by the committee (including decisions to table or postpone an item)</w:t>
            </w:r>
          </w:p>
          <w:p w14:paraId="5508282D" w14:textId="6CD63922" w:rsidR="008B175E" w:rsidRPr="008179DF" w:rsidRDefault="004A1B57" w:rsidP="002234F5">
            <w:pPr>
              <w:numPr>
                <w:ilvl w:val="0"/>
                <w:numId w:val="2"/>
              </w:numPr>
              <w:spacing w:after="120" w:line="360" w:lineRule="auto"/>
              <w:rPr>
                <w:rFonts w:cstheme="minorHAnsi"/>
                <w:sz w:val="28"/>
                <w:szCs w:val="28"/>
              </w:rPr>
            </w:pPr>
            <w:r>
              <w:rPr>
                <w:rFonts w:cstheme="minorHAnsi"/>
                <w:sz w:val="28"/>
                <w:szCs w:val="28"/>
              </w:rPr>
              <w:t>I</w:t>
            </w:r>
            <w:r w:rsidR="008B175E" w:rsidRPr="008179DF">
              <w:rPr>
                <w:rFonts w:cstheme="minorHAnsi"/>
                <w:sz w:val="28"/>
                <w:szCs w:val="28"/>
              </w:rPr>
              <w:t>nclude the exact wording of each main motion as it was voted on, whether it passed or failed, the name of the maker, and the vote tally.</w:t>
            </w:r>
          </w:p>
          <w:p w14:paraId="79C02DF8" w14:textId="6572D95E" w:rsidR="008B175E" w:rsidRPr="008179DF" w:rsidRDefault="008B175E" w:rsidP="002234F5">
            <w:pPr>
              <w:numPr>
                <w:ilvl w:val="0"/>
                <w:numId w:val="2"/>
              </w:numPr>
              <w:spacing w:after="120" w:line="360" w:lineRule="auto"/>
              <w:rPr>
                <w:rFonts w:cstheme="minorHAnsi"/>
                <w:sz w:val="28"/>
                <w:szCs w:val="28"/>
              </w:rPr>
            </w:pPr>
            <w:r w:rsidRPr="008179DF">
              <w:rPr>
                <w:rFonts w:cstheme="minorHAnsi"/>
                <w:sz w:val="28"/>
                <w:szCs w:val="28"/>
              </w:rPr>
              <w:t>Reference to documents (such as written reports from the G</w:t>
            </w:r>
            <w:r w:rsidR="000C42BA" w:rsidRPr="008179DF">
              <w:rPr>
                <w:rFonts w:cstheme="minorHAnsi"/>
                <w:sz w:val="28"/>
                <w:szCs w:val="28"/>
              </w:rPr>
              <w:t xml:space="preserve">eneral </w:t>
            </w:r>
            <w:r w:rsidRPr="008179DF">
              <w:rPr>
                <w:rFonts w:cstheme="minorHAnsi"/>
                <w:sz w:val="28"/>
                <w:szCs w:val="28"/>
              </w:rPr>
              <w:t>M</w:t>
            </w:r>
            <w:r w:rsidR="000C42BA" w:rsidRPr="008179DF">
              <w:rPr>
                <w:rFonts w:cstheme="minorHAnsi"/>
                <w:sz w:val="28"/>
                <w:szCs w:val="28"/>
              </w:rPr>
              <w:t xml:space="preserve">eeting </w:t>
            </w:r>
            <w:r w:rsidRPr="008179DF">
              <w:rPr>
                <w:rFonts w:cstheme="minorHAnsi"/>
                <w:sz w:val="28"/>
                <w:szCs w:val="28"/>
              </w:rPr>
              <w:t xml:space="preserve"> or committees) or resources (like information provided by outside experts) that were considered in making decisions</w:t>
            </w:r>
            <w:r w:rsidR="004A1B57">
              <w:rPr>
                <w:rFonts w:cstheme="minorHAnsi"/>
                <w:sz w:val="28"/>
                <w:szCs w:val="28"/>
              </w:rPr>
              <w:t>.</w:t>
            </w:r>
          </w:p>
          <w:p w14:paraId="19F4C79C" w14:textId="371F8DFD" w:rsidR="008B175E" w:rsidRPr="008179DF" w:rsidRDefault="000C42BA" w:rsidP="002234F5">
            <w:pPr>
              <w:numPr>
                <w:ilvl w:val="0"/>
                <w:numId w:val="2"/>
              </w:numPr>
              <w:spacing w:after="120" w:line="360" w:lineRule="auto"/>
              <w:rPr>
                <w:rFonts w:cstheme="minorHAnsi"/>
                <w:sz w:val="28"/>
                <w:szCs w:val="28"/>
              </w:rPr>
            </w:pPr>
            <w:r w:rsidRPr="008179DF">
              <w:rPr>
                <w:rFonts w:cstheme="minorHAnsi"/>
                <w:sz w:val="28"/>
                <w:szCs w:val="28"/>
              </w:rPr>
              <w:t xml:space="preserve">Details of any </w:t>
            </w:r>
            <w:r w:rsidR="008B175E" w:rsidRPr="008179DF">
              <w:rPr>
                <w:rFonts w:cstheme="minorHAnsi"/>
                <w:sz w:val="28"/>
                <w:szCs w:val="28"/>
              </w:rPr>
              <w:t>adjournment</w:t>
            </w:r>
            <w:r w:rsidRPr="008179DF">
              <w:rPr>
                <w:rFonts w:cstheme="minorHAnsi"/>
                <w:sz w:val="28"/>
                <w:szCs w:val="28"/>
              </w:rPr>
              <w:t xml:space="preserve"> (time and duration)</w:t>
            </w:r>
          </w:p>
        </w:tc>
        <w:tc>
          <w:tcPr>
            <w:tcW w:w="1985" w:type="dxa"/>
          </w:tcPr>
          <w:p w14:paraId="5E9A7506" w14:textId="77777777" w:rsidR="008B175E" w:rsidRPr="008179DF" w:rsidRDefault="008B175E" w:rsidP="002234F5">
            <w:pPr>
              <w:spacing w:after="120" w:line="360" w:lineRule="auto"/>
              <w:rPr>
                <w:rFonts w:cstheme="minorHAnsi"/>
                <w:sz w:val="28"/>
                <w:szCs w:val="28"/>
              </w:rPr>
            </w:pPr>
          </w:p>
        </w:tc>
      </w:tr>
      <w:tr w:rsidR="00C20DA0" w:rsidRPr="008179DF" w14:paraId="76176CC9" w14:textId="77777777" w:rsidTr="00E95819">
        <w:trPr>
          <w:trHeight w:val="565"/>
        </w:trPr>
        <w:tc>
          <w:tcPr>
            <w:tcW w:w="7508" w:type="dxa"/>
          </w:tcPr>
          <w:p w14:paraId="283D57C1" w14:textId="265F1118" w:rsidR="00C20DA0" w:rsidRPr="008179DF" w:rsidRDefault="00C20DA0" w:rsidP="002234F5">
            <w:pPr>
              <w:numPr>
                <w:ilvl w:val="0"/>
                <w:numId w:val="2"/>
              </w:numPr>
              <w:spacing w:after="120" w:line="360" w:lineRule="auto"/>
              <w:rPr>
                <w:rFonts w:cstheme="minorHAnsi"/>
                <w:sz w:val="28"/>
                <w:szCs w:val="28"/>
              </w:rPr>
            </w:pPr>
            <w:r>
              <w:rPr>
                <w:rFonts w:cstheme="minorHAnsi"/>
                <w:sz w:val="28"/>
                <w:szCs w:val="28"/>
              </w:rPr>
              <w:t>Reports from Other Committee’s such as the Policy Group</w:t>
            </w:r>
            <w:r w:rsidR="00456DCD">
              <w:rPr>
                <w:rFonts w:cstheme="minorHAnsi"/>
                <w:sz w:val="28"/>
                <w:szCs w:val="28"/>
              </w:rPr>
              <w:t xml:space="preserve"> or</w:t>
            </w:r>
            <w:r>
              <w:rPr>
                <w:rFonts w:cstheme="minorHAnsi"/>
                <w:sz w:val="28"/>
                <w:szCs w:val="28"/>
              </w:rPr>
              <w:t xml:space="preserve"> the Tenants Voice Group </w:t>
            </w:r>
          </w:p>
        </w:tc>
        <w:tc>
          <w:tcPr>
            <w:tcW w:w="1985" w:type="dxa"/>
          </w:tcPr>
          <w:p w14:paraId="545C5AE2" w14:textId="77777777" w:rsidR="00C20DA0" w:rsidRPr="008179DF" w:rsidRDefault="00C20DA0" w:rsidP="002234F5">
            <w:pPr>
              <w:spacing w:after="120" w:line="360" w:lineRule="auto"/>
              <w:rPr>
                <w:rFonts w:cstheme="minorHAnsi"/>
                <w:sz w:val="28"/>
                <w:szCs w:val="28"/>
              </w:rPr>
            </w:pPr>
          </w:p>
        </w:tc>
      </w:tr>
      <w:tr w:rsidR="000C42BA" w:rsidRPr="008179DF" w14:paraId="057FB664" w14:textId="77777777" w:rsidTr="00E95819">
        <w:trPr>
          <w:trHeight w:val="565"/>
        </w:trPr>
        <w:tc>
          <w:tcPr>
            <w:tcW w:w="7508" w:type="dxa"/>
          </w:tcPr>
          <w:p w14:paraId="29237B99" w14:textId="431DF4BE" w:rsidR="000C42BA" w:rsidRPr="008179DF" w:rsidRDefault="00D936C1" w:rsidP="002234F5">
            <w:pPr>
              <w:numPr>
                <w:ilvl w:val="0"/>
                <w:numId w:val="2"/>
              </w:numPr>
              <w:spacing w:after="120" w:line="360" w:lineRule="auto"/>
              <w:rPr>
                <w:rFonts w:cstheme="minorHAnsi"/>
                <w:sz w:val="28"/>
                <w:szCs w:val="28"/>
              </w:rPr>
            </w:pPr>
            <w:r w:rsidRPr="008179DF">
              <w:rPr>
                <w:rFonts w:cstheme="minorHAnsi"/>
                <w:sz w:val="28"/>
                <w:szCs w:val="28"/>
              </w:rPr>
              <w:t>Actions carried forward</w:t>
            </w:r>
          </w:p>
        </w:tc>
        <w:tc>
          <w:tcPr>
            <w:tcW w:w="1985" w:type="dxa"/>
          </w:tcPr>
          <w:p w14:paraId="51495647" w14:textId="77777777" w:rsidR="000C42BA" w:rsidRPr="008179DF" w:rsidRDefault="000C42BA" w:rsidP="002234F5">
            <w:pPr>
              <w:spacing w:after="120" w:line="360" w:lineRule="auto"/>
              <w:rPr>
                <w:rFonts w:cstheme="minorHAnsi"/>
                <w:sz w:val="28"/>
                <w:szCs w:val="28"/>
              </w:rPr>
            </w:pPr>
          </w:p>
        </w:tc>
      </w:tr>
      <w:tr w:rsidR="00E95819" w:rsidRPr="008179DF" w14:paraId="11CFAA49" w14:textId="77777777" w:rsidTr="00E95819">
        <w:trPr>
          <w:trHeight w:val="565"/>
        </w:trPr>
        <w:tc>
          <w:tcPr>
            <w:tcW w:w="7508" w:type="dxa"/>
          </w:tcPr>
          <w:p w14:paraId="49146999" w14:textId="2EC0EC02" w:rsidR="00E95819" w:rsidRPr="008179DF" w:rsidRDefault="00E95819" w:rsidP="002234F5">
            <w:pPr>
              <w:numPr>
                <w:ilvl w:val="0"/>
                <w:numId w:val="2"/>
              </w:numPr>
              <w:spacing w:after="120" w:line="360" w:lineRule="auto"/>
              <w:rPr>
                <w:rFonts w:cstheme="minorHAnsi"/>
                <w:sz w:val="28"/>
                <w:szCs w:val="28"/>
              </w:rPr>
            </w:pPr>
            <w:r w:rsidRPr="008179DF">
              <w:rPr>
                <w:rFonts w:cstheme="minorHAnsi"/>
                <w:sz w:val="28"/>
                <w:szCs w:val="28"/>
              </w:rPr>
              <w:t>AOB</w:t>
            </w:r>
          </w:p>
        </w:tc>
        <w:tc>
          <w:tcPr>
            <w:tcW w:w="1985" w:type="dxa"/>
          </w:tcPr>
          <w:p w14:paraId="2F23F736" w14:textId="77777777" w:rsidR="00E95819" w:rsidRPr="008179DF" w:rsidRDefault="00E95819" w:rsidP="002234F5">
            <w:pPr>
              <w:spacing w:after="120" w:line="360" w:lineRule="auto"/>
              <w:rPr>
                <w:rFonts w:cstheme="minorHAnsi"/>
                <w:sz w:val="28"/>
                <w:szCs w:val="28"/>
              </w:rPr>
            </w:pPr>
          </w:p>
        </w:tc>
      </w:tr>
      <w:tr w:rsidR="00E95819" w:rsidRPr="008179DF" w14:paraId="61CFC063" w14:textId="77777777" w:rsidTr="00E95819">
        <w:trPr>
          <w:trHeight w:val="565"/>
        </w:trPr>
        <w:tc>
          <w:tcPr>
            <w:tcW w:w="7508" w:type="dxa"/>
          </w:tcPr>
          <w:p w14:paraId="6A12C5DB" w14:textId="24E8B6D0" w:rsidR="00E95819" w:rsidRPr="008179DF" w:rsidRDefault="00E95819" w:rsidP="002234F5">
            <w:pPr>
              <w:numPr>
                <w:ilvl w:val="0"/>
                <w:numId w:val="2"/>
              </w:numPr>
              <w:spacing w:after="120" w:line="360" w:lineRule="auto"/>
              <w:rPr>
                <w:rFonts w:cstheme="minorHAnsi"/>
                <w:sz w:val="28"/>
                <w:szCs w:val="28"/>
              </w:rPr>
            </w:pPr>
            <w:r w:rsidRPr="008179DF">
              <w:rPr>
                <w:rFonts w:cstheme="minorHAnsi"/>
                <w:sz w:val="28"/>
                <w:szCs w:val="28"/>
              </w:rPr>
              <w:t>Time meeting ends</w:t>
            </w:r>
          </w:p>
        </w:tc>
        <w:tc>
          <w:tcPr>
            <w:tcW w:w="1985" w:type="dxa"/>
          </w:tcPr>
          <w:p w14:paraId="6D3D4011" w14:textId="77777777" w:rsidR="00E95819" w:rsidRPr="008179DF" w:rsidRDefault="00E95819" w:rsidP="002234F5">
            <w:pPr>
              <w:spacing w:after="120" w:line="360" w:lineRule="auto"/>
              <w:rPr>
                <w:rFonts w:cstheme="minorHAnsi"/>
                <w:sz w:val="28"/>
                <w:szCs w:val="28"/>
              </w:rPr>
            </w:pPr>
          </w:p>
        </w:tc>
      </w:tr>
      <w:tr w:rsidR="00456DCD" w:rsidRPr="008179DF" w14:paraId="145E4ED0" w14:textId="77777777" w:rsidTr="00E95819">
        <w:trPr>
          <w:trHeight w:val="565"/>
        </w:trPr>
        <w:tc>
          <w:tcPr>
            <w:tcW w:w="7508" w:type="dxa"/>
          </w:tcPr>
          <w:p w14:paraId="598E1DEF" w14:textId="0F5A9FFD" w:rsidR="00456DCD" w:rsidRPr="008179DF" w:rsidRDefault="00456DCD" w:rsidP="002234F5">
            <w:pPr>
              <w:numPr>
                <w:ilvl w:val="0"/>
                <w:numId w:val="2"/>
              </w:numPr>
              <w:spacing w:after="120" w:line="360" w:lineRule="auto"/>
              <w:rPr>
                <w:rFonts w:cstheme="minorHAnsi"/>
                <w:sz w:val="28"/>
                <w:szCs w:val="28"/>
              </w:rPr>
            </w:pPr>
            <w:r>
              <w:rPr>
                <w:rFonts w:cstheme="minorHAnsi"/>
                <w:sz w:val="28"/>
                <w:szCs w:val="28"/>
              </w:rPr>
              <w:t>Include a space for the Chair to sign and date approved minutes at the bottom of the notes</w:t>
            </w:r>
          </w:p>
        </w:tc>
        <w:tc>
          <w:tcPr>
            <w:tcW w:w="1985" w:type="dxa"/>
          </w:tcPr>
          <w:p w14:paraId="3C1F35C3" w14:textId="77777777" w:rsidR="00456DCD" w:rsidRPr="008179DF" w:rsidRDefault="00456DCD" w:rsidP="002234F5">
            <w:pPr>
              <w:spacing w:after="120" w:line="360" w:lineRule="auto"/>
              <w:rPr>
                <w:rFonts w:cstheme="minorHAnsi"/>
                <w:sz w:val="28"/>
                <w:szCs w:val="28"/>
              </w:rPr>
            </w:pPr>
          </w:p>
        </w:tc>
      </w:tr>
    </w:tbl>
    <w:p w14:paraId="5D001440" w14:textId="77777777" w:rsidR="00704099" w:rsidRPr="008179DF" w:rsidRDefault="00704099" w:rsidP="002234F5">
      <w:pPr>
        <w:spacing w:after="120" w:line="360" w:lineRule="auto"/>
        <w:rPr>
          <w:rFonts w:cstheme="minorHAnsi"/>
          <w:sz w:val="28"/>
          <w:szCs w:val="28"/>
        </w:rPr>
      </w:pPr>
    </w:p>
    <w:p w14:paraId="6404EF7B" w14:textId="04CCF8CE" w:rsidR="00704099" w:rsidRPr="008179DF" w:rsidRDefault="00E42FFA" w:rsidP="002234F5">
      <w:pPr>
        <w:spacing w:after="120" w:line="360" w:lineRule="auto"/>
        <w:rPr>
          <w:rFonts w:cstheme="minorHAnsi"/>
          <w:sz w:val="28"/>
          <w:szCs w:val="28"/>
        </w:rPr>
      </w:pPr>
      <w:r w:rsidRPr="008179DF">
        <w:rPr>
          <w:rFonts w:cstheme="minorHAnsi"/>
          <w:sz w:val="28"/>
          <w:szCs w:val="28"/>
        </w:rPr>
        <w:lastRenderedPageBreak/>
        <w:t xml:space="preserve">4.4 </w:t>
      </w:r>
      <w:r w:rsidR="00704099" w:rsidRPr="008179DF">
        <w:rPr>
          <w:rFonts w:cstheme="minorHAnsi"/>
          <w:sz w:val="28"/>
          <w:szCs w:val="28"/>
        </w:rPr>
        <w:t xml:space="preserve">Some </w:t>
      </w:r>
      <w:r w:rsidR="00D936C1" w:rsidRPr="008179DF">
        <w:rPr>
          <w:rFonts w:cstheme="minorHAnsi"/>
          <w:sz w:val="28"/>
          <w:szCs w:val="28"/>
        </w:rPr>
        <w:t>committees</w:t>
      </w:r>
      <w:r w:rsidR="00704099" w:rsidRPr="008179DF">
        <w:rPr>
          <w:rFonts w:cstheme="minorHAnsi"/>
          <w:sz w:val="28"/>
          <w:szCs w:val="28"/>
        </w:rPr>
        <w:t xml:space="preserve"> may want to record more than the bare minimum, maybe by including summaries of discussion. As long as these summaries briefly and fairly represent the conversation, they can be helpful to </w:t>
      </w:r>
      <w:r w:rsidR="000C42BA" w:rsidRPr="008179DF">
        <w:rPr>
          <w:rFonts w:cstheme="minorHAnsi"/>
          <w:sz w:val="28"/>
          <w:szCs w:val="28"/>
        </w:rPr>
        <w:t>members</w:t>
      </w:r>
      <w:r w:rsidR="00704099" w:rsidRPr="008179DF">
        <w:rPr>
          <w:rFonts w:cstheme="minorHAnsi"/>
          <w:sz w:val="28"/>
          <w:szCs w:val="28"/>
        </w:rPr>
        <w:t xml:space="preserve"> who missed the meeting or as a historical record. A little detail about the factors considered, documents reviewed, or professional advice the </w:t>
      </w:r>
      <w:r w:rsidR="000C42BA" w:rsidRPr="008179DF">
        <w:rPr>
          <w:rFonts w:cstheme="minorHAnsi"/>
          <w:sz w:val="28"/>
          <w:szCs w:val="28"/>
        </w:rPr>
        <w:t xml:space="preserve">committee </w:t>
      </w:r>
      <w:r w:rsidR="00704099" w:rsidRPr="008179DF">
        <w:rPr>
          <w:rFonts w:cstheme="minorHAnsi"/>
          <w:sz w:val="28"/>
          <w:szCs w:val="28"/>
        </w:rPr>
        <w:t xml:space="preserve">considered can provide a record that your </w:t>
      </w:r>
      <w:r w:rsidR="000C42BA" w:rsidRPr="008179DF">
        <w:rPr>
          <w:rFonts w:cstheme="minorHAnsi"/>
          <w:sz w:val="28"/>
          <w:szCs w:val="28"/>
        </w:rPr>
        <w:t xml:space="preserve">committee </w:t>
      </w:r>
      <w:r w:rsidR="00704099" w:rsidRPr="008179DF">
        <w:rPr>
          <w:rFonts w:cstheme="minorHAnsi"/>
          <w:sz w:val="28"/>
          <w:szCs w:val="28"/>
        </w:rPr>
        <w:t>followed the Duty of Care. Just find a balance between too much and not enough information that works.</w:t>
      </w:r>
    </w:p>
    <w:p w14:paraId="2C643DD7" w14:textId="0FC5669D" w:rsidR="00704099" w:rsidRPr="008179DF" w:rsidRDefault="00E42FFA" w:rsidP="002234F5">
      <w:pPr>
        <w:spacing w:after="120" w:line="360" w:lineRule="auto"/>
        <w:rPr>
          <w:rFonts w:cstheme="minorHAnsi"/>
          <w:b/>
          <w:bCs/>
          <w:sz w:val="28"/>
          <w:szCs w:val="28"/>
        </w:rPr>
      </w:pPr>
      <w:r w:rsidRPr="008179DF">
        <w:rPr>
          <w:rFonts w:cstheme="minorHAnsi"/>
          <w:b/>
          <w:bCs/>
          <w:sz w:val="28"/>
          <w:szCs w:val="28"/>
        </w:rPr>
        <w:t xml:space="preserve">5.0 </w:t>
      </w:r>
      <w:r w:rsidR="00704099" w:rsidRPr="008179DF">
        <w:rPr>
          <w:rFonts w:cstheme="minorHAnsi"/>
          <w:b/>
          <w:bCs/>
          <w:sz w:val="28"/>
          <w:szCs w:val="28"/>
        </w:rPr>
        <w:t>What do we do with draft minutes?</w:t>
      </w:r>
    </w:p>
    <w:p w14:paraId="1CA53A1F" w14:textId="5CA3C125" w:rsidR="00704099" w:rsidRDefault="00E42FFA" w:rsidP="002234F5">
      <w:pPr>
        <w:spacing w:after="120" w:line="360" w:lineRule="auto"/>
        <w:rPr>
          <w:rFonts w:cstheme="minorHAnsi"/>
          <w:sz w:val="28"/>
          <w:szCs w:val="28"/>
        </w:rPr>
      </w:pPr>
      <w:r w:rsidRPr="008179DF">
        <w:rPr>
          <w:rFonts w:cstheme="minorHAnsi"/>
          <w:sz w:val="28"/>
          <w:szCs w:val="28"/>
        </w:rPr>
        <w:t xml:space="preserve">5.1 </w:t>
      </w:r>
      <w:r w:rsidR="00704099" w:rsidRPr="008179DF">
        <w:rPr>
          <w:rFonts w:cstheme="minorHAnsi"/>
          <w:sz w:val="28"/>
          <w:szCs w:val="28"/>
        </w:rPr>
        <w:t>The draft minutes should be included in the packet of materials for the next meeting. All meeting participants (</w:t>
      </w:r>
      <w:r w:rsidRPr="008179DF">
        <w:rPr>
          <w:rFonts w:cstheme="minorHAnsi"/>
          <w:sz w:val="28"/>
          <w:szCs w:val="28"/>
        </w:rPr>
        <w:t>Officers</w:t>
      </w:r>
      <w:r w:rsidR="00704099" w:rsidRPr="008179DF">
        <w:rPr>
          <w:rFonts w:cstheme="minorHAnsi"/>
          <w:sz w:val="28"/>
          <w:szCs w:val="28"/>
        </w:rPr>
        <w:t xml:space="preserve"> and GM) should review the draft and arrive prepared to make corrections or approve the draft.</w:t>
      </w:r>
      <w:r w:rsidR="006E600B" w:rsidRPr="008179DF">
        <w:rPr>
          <w:rFonts w:cstheme="minorHAnsi"/>
          <w:sz w:val="28"/>
          <w:szCs w:val="28"/>
        </w:rPr>
        <w:t xml:space="preserve">  If a member did not attend the meeting that minutes relate to then they cannot make comment about or changes to these minutes.</w:t>
      </w:r>
    </w:p>
    <w:p w14:paraId="2106BCDC" w14:textId="582A502E" w:rsidR="007E5FBF" w:rsidRPr="008179DF" w:rsidRDefault="007E5FBF" w:rsidP="002234F5">
      <w:pPr>
        <w:spacing w:after="120" w:line="360" w:lineRule="auto"/>
        <w:rPr>
          <w:rFonts w:cstheme="minorHAnsi"/>
          <w:sz w:val="28"/>
          <w:szCs w:val="28"/>
        </w:rPr>
      </w:pPr>
      <w:r>
        <w:rPr>
          <w:rFonts w:cstheme="minorHAnsi"/>
          <w:sz w:val="28"/>
          <w:szCs w:val="28"/>
        </w:rPr>
        <w:t xml:space="preserve">5.2 The draft AGM minutes come to the next Management or General Committee meeting </w:t>
      </w:r>
      <w:r w:rsidR="0006452D">
        <w:rPr>
          <w:rFonts w:cstheme="minorHAnsi"/>
          <w:sz w:val="28"/>
          <w:szCs w:val="28"/>
        </w:rPr>
        <w:t>whichever</w:t>
      </w:r>
      <w:r>
        <w:rPr>
          <w:rFonts w:cstheme="minorHAnsi"/>
          <w:sz w:val="28"/>
          <w:szCs w:val="28"/>
        </w:rPr>
        <w:t xml:space="preserve"> is first so that they  can be checked before being formally approved a year later at the next AGM to ensure accuracy.</w:t>
      </w:r>
    </w:p>
    <w:p w14:paraId="09B38903" w14:textId="657FAA16" w:rsidR="00704099" w:rsidRPr="008179DF" w:rsidRDefault="00E42FFA" w:rsidP="002234F5">
      <w:pPr>
        <w:spacing w:after="120" w:line="360" w:lineRule="auto"/>
        <w:rPr>
          <w:rFonts w:cstheme="minorHAnsi"/>
          <w:sz w:val="28"/>
          <w:szCs w:val="28"/>
        </w:rPr>
      </w:pPr>
      <w:r w:rsidRPr="008179DF">
        <w:rPr>
          <w:rFonts w:cstheme="minorHAnsi"/>
          <w:sz w:val="28"/>
          <w:szCs w:val="28"/>
        </w:rPr>
        <w:t>5.</w:t>
      </w:r>
      <w:r w:rsidR="007E5FBF">
        <w:rPr>
          <w:rFonts w:cstheme="minorHAnsi"/>
          <w:sz w:val="28"/>
          <w:szCs w:val="28"/>
        </w:rPr>
        <w:t>3</w:t>
      </w:r>
      <w:r w:rsidRPr="008179DF">
        <w:rPr>
          <w:rFonts w:cstheme="minorHAnsi"/>
          <w:sz w:val="28"/>
          <w:szCs w:val="28"/>
        </w:rPr>
        <w:t xml:space="preserve"> </w:t>
      </w:r>
      <w:r w:rsidR="00704099" w:rsidRPr="008179DF">
        <w:rPr>
          <w:rFonts w:cstheme="minorHAnsi"/>
          <w:sz w:val="28"/>
          <w:szCs w:val="28"/>
        </w:rPr>
        <w:t>Where do approved minutes go?</w:t>
      </w:r>
    </w:p>
    <w:p w14:paraId="479BF216" w14:textId="77777777" w:rsidR="00704099" w:rsidRPr="008179DF" w:rsidRDefault="00704099" w:rsidP="002234F5">
      <w:pPr>
        <w:numPr>
          <w:ilvl w:val="0"/>
          <w:numId w:val="4"/>
        </w:numPr>
        <w:spacing w:after="120" w:line="360" w:lineRule="auto"/>
        <w:rPr>
          <w:rFonts w:cstheme="minorHAnsi"/>
          <w:sz w:val="28"/>
          <w:szCs w:val="28"/>
        </w:rPr>
      </w:pPr>
      <w:r w:rsidRPr="008179DF">
        <w:rPr>
          <w:rFonts w:cstheme="minorHAnsi"/>
          <w:sz w:val="28"/>
          <w:szCs w:val="28"/>
        </w:rPr>
        <w:t>Archiving:</w:t>
      </w:r>
    </w:p>
    <w:p w14:paraId="44A30019" w14:textId="4060221A" w:rsidR="00704099" w:rsidRPr="008179DF" w:rsidRDefault="00704099" w:rsidP="002234F5">
      <w:pPr>
        <w:numPr>
          <w:ilvl w:val="1"/>
          <w:numId w:val="4"/>
        </w:numPr>
        <w:spacing w:after="120" w:line="360" w:lineRule="auto"/>
        <w:rPr>
          <w:rFonts w:cstheme="minorHAnsi"/>
          <w:sz w:val="28"/>
          <w:szCs w:val="28"/>
        </w:rPr>
      </w:pPr>
      <w:r w:rsidRPr="008179DF">
        <w:rPr>
          <w:rFonts w:cstheme="minorHAnsi"/>
          <w:sz w:val="28"/>
          <w:szCs w:val="28"/>
        </w:rPr>
        <w:t>Keep approved minutes, along with all attachments (GM reports, committee reports, etc.), in a central and safe location at the co-op’s offices.</w:t>
      </w:r>
    </w:p>
    <w:p w14:paraId="43091EFB" w14:textId="446A962E" w:rsidR="00E42FFA" w:rsidRPr="008179DF" w:rsidRDefault="00E42FFA" w:rsidP="002234F5">
      <w:pPr>
        <w:numPr>
          <w:ilvl w:val="1"/>
          <w:numId w:val="4"/>
        </w:numPr>
        <w:spacing w:after="120" w:line="360" w:lineRule="auto"/>
        <w:rPr>
          <w:rFonts w:cstheme="minorHAnsi"/>
          <w:sz w:val="28"/>
          <w:szCs w:val="28"/>
        </w:rPr>
      </w:pPr>
      <w:r w:rsidRPr="008179DF">
        <w:rPr>
          <w:rFonts w:cstheme="minorHAnsi"/>
          <w:sz w:val="28"/>
          <w:szCs w:val="28"/>
        </w:rPr>
        <w:t>Approved minutes are signed off by the Chair</w:t>
      </w:r>
      <w:r w:rsidR="00456DCD">
        <w:rPr>
          <w:rFonts w:cstheme="minorHAnsi"/>
          <w:sz w:val="28"/>
          <w:szCs w:val="28"/>
        </w:rPr>
        <w:t xml:space="preserve">. Keep these in a separate folder. </w:t>
      </w:r>
    </w:p>
    <w:p w14:paraId="3C478B36" w14:textId="77777777" w:rsidR="00704099" w:rsidRPr="008179DF" w:rsidRDefault="00704099" w:rsidP="002234F5">
      <w:pPr>
        <w:numPr>
          <w:ilvl w:val="1"/>
          <w:numId w:val="4"/>
        </w:numPr>
        <w:spacing w:after="120" w:line="360" w:lineRule="auto"/>
        <w:rPr>
          <w:rFonts w:cstheme="minorHAnsi"/>
          <w:sz w:val="28"/>
          <w:szCs w:val="28"/>
        </w:rPr>
      </w:pPr>
      <w:r w:rsidRPr="008179DF">
        <w:rPr>
          <w:rFonts w:cstheme="minorHAnsi"/>
          <w:sz w:val="28"/>
          <w:szCs w:val="28"/>
        </w:rPr>
        <w:t>Maintain sensible back-up procedures as you would for any important legal documents.</w:t>
      </w:r>
    </w:p>
    <w:p w14:paraId="1FB45F13" w14:textId="1C0922B8" w:rsidR="00704099" w:rsidRPr="008179DF" w:rsidRDefault="00AB2804" w:rsidP="002234F5">
      <w:pPr>
        <w:numPr>
          <w:ilvl w:val="1"/>
          <w:numId w:val="4"/>
        </w:numPr>
        <w:spacing w:after="120" w:line="360" w:lineRule="auto"/>
        <w:rPr>
          <w:rFonts w:cstheme="minorHAnsi"/>
          <w:sz w:val="28"/>
          <w:szCs w:val="28"/>
        </w:rPr>
      </w:pPr>
      <w:r w:rsidRPr="008179DF">
        <w:rPr>
          <w:rFonts w:cstheme="minorHAnsi"/>
          <w:sz w:val="28"/>
          <w:szCs w:val="28"/>
        </w:rPr>
        <w:lastRenderedPageBreak/>
        <w:t>Legislation</w:t>
      </w:r>
      <w:r w:rsidR="00704099" w:rsidRPr="008179DF">
        <w:rPr>
          <w:rFonts w:cstheme="minorHAnsi"/>
          <w:sz w:val="28"/>
          <w:szCs w:val="28"/>
        </w:rPr>
        <w:t xml:space="preserve"> typically mandates the length of time to keep records. </w:t>
      </w:r>
    </w:p>
    <w:p w14:paraId="33425C75" w14:textId="77777777" w:rsidR="00D936C1" w:rsidRPr="008179DF" w:rsidRDefault="00D936C1" w:rsidP="002234F5">
      <w:pPr>
        <w:spacing w:after="120" w:line="360" w:lineRule="auto"/>
        <w:ind w:left="720"/>
        <w:rPr>
          <w:rFonts w:cstheme="minorHAnsi"/>
          <w:b/>
          <w:bCs/>
          <w:sz w:val="28"/>
          <w:szCs w:val="28"/>
        </w:rPr>
      </w:pPr>
    </w:p>
    <w:p w14:paraId="65B0282D" w14:textId="5860C3F8" w:rsidR="00704099" w:rsidRPr="008179DF" w:rsidRDefault="00E42FFA" w:rsidP="002234F5">
      <w:pPr>
        <w:pStyle w:val="ListParagraph"/>
        <w:numPr>
          <w:ilvl w:val="1"/>
          <w:numId w:val="6"/>
        </w:numPr>
        <w:spacing w:after="120" w:line="360" w:lineRule="auto"/>
        <w:rPr>
          <w:rFonts w:asciiTheme="minorHAnsi" w:hAnsiTheme="minorHAnsi" w:cstheme="minorHAnsi"/>
          <w:sz w:val="28"/>
          <w:szCs w:val="28"/>
        </w:rPr>
      </w:pPr>
      <w:r w:rsidRPr="008179DF">
        <w:rPr>
          <w:rFonts w:asciiTheme="minorHAnsi" w:hAnsiTheme="minorHAnsi" w:cstheme="minorHAnsi"/>
          <w:sz w:val="28"/>
          <w:szCs w:val="28"/>
        </w:rPr>
        <w:t xml:space="preserve"> </w:t>
      </w:r>
      <w:r w:rsidR="00704099" w:rsidRPr="008179DF">
        <w:rPr>
          <w:rFonts w:asciiTheme="minorHAnsi" w:hAnsiTheme="minorHAnsi" w:cstheme="minorHAnsi"/>
          <w:sz w:val="28"/>
          <w:szCs w:val="28"/>
        </w:rPr>
        <w:t>Making minutes available to members:</w:t>
      </w:r>
    </w:p>
    <w:p w14:paraId="3202431B" w14:textId="77777777" w:rsidR="00704099" w:rsidRPr="008179DF" w:rsidRDefault="00704099" w:rsidP="002234F5">
      <w:pPr>
        <w:numPr>
          <w:ilvl w:val="1"/>
          <w:numId w:val="4"/>
        </w:numPr>
        <w:spacing w:after="120" w:line="360" w:lineRule="auto"/>
        <w:rPr>
          <w:rFonts w:cstheme="minorHAnsi"/>
          <w:sz w:val="28"/>
          <w:szCs w:val="28"/>
        </w:rPr>
      </w:pPr>
      <w:r w:rsidRPr="008179DF">
        <w:rPr>
          <w:rFonts w:cstheme="minorHAnsi"/>
          <w:sz w:val="28"/>
          <w:szCs w:val="28"/>
        </w:rPr>
        <w:t>Only approved (non-confidential) minutes should be available to members.</w:t>
      </w:r>
    </w:p>
    <w:p w14:paraId="1BD526D9" w14:textId="2E73CD60" w:rsidR="00704099" w:rsidRPr="008179DF" w:rsidRDefault="00704099" w:rsidP="002234F5">
      <w:pPr>
        <w:numPr>
          <w:ilvl w:val="1"/>
          <w:numId w:val="4"/>
        </w:numPr>
        <w:spacing w:after="120" w:line="360" w:lineRule="auto"/>
        <w:rPr>
          <w:rFonts w:cstheme="minorHAnsi"/>
          <w:sz w:val="28"/>
          <w:szCs w:val="28"/>
        </w:rPr>
      </w:pPr>
      <w:r w:rsidRPr="008179DF">
        <w:rPr>
          <w:rFonts w:cstheme="minorHAnsi"/>
          <w:sz w:val="28"/>
          <w:szCs w:val="28"/>
        </w:rPr>
        <w:t>Keeping the minutes</w:t>
      </w:r>
      <w:r w:rsidR="00AB2804" w:rsidRPr="008179DF">
        <w:rPr>
          <w:rFonts w:cstheme="minorHAnsi"/>
          <w:sz w:val="28"/>
          <w:szCs w:val="28"/>
        </w:rPr>
        <w:t xml:space="preserve"> – post minutes on the Coop website so they can be access</w:t>
      </w:r>
      <w:r w:rsidR="00AE11CC">
        <w:rPr>
          <w:rFonts w:cstheme="minorHAnsi"/>
          <w:sz w:val="28"/>
          <w:szCs w:val="28"/>
        </w:rPr>
        <w:t>ed</w:t>
      </w:r>
      <w:r w:rsidR="00AB2804" w:rsidRPr="008179DF">
        <w:rPr>
          <w:rFonts w:cstheme="minorHAnsi"/>
          <w:sz w:val="28"/>
          <w:szCs w:val="28"/>
        </w:rPr>
        <w:t xml:space="preserve"> by all</w:t>
      </w:r>
      <w:r w:rsidR="00456DCD">
        <w:rPr>
          <w:rFonts w:cstheme="minorHAnsi"/>
          <w:sz w:val="28"/>
          <w:szCs w:val="28"/>
        </w:rPr>
        <w:t>. M</w:t>
      </w:r>
      <w:r w:rsidR="00AB2804" w:rsidRPr="008179DF">
        <w:rPr>
          <w:rFonts w:cstheme="minorHAnsi"/>
          <w:sz w:val="28"/>
          <w:szCs w:val="28"/>
        </w:rPr>
        <w:t>embers have the option to request that copies be posted to them, or</w:t>
      </w:r>
      <w:r w:rsidR="00456DCD">
        <w:rPr>
          <w:rFonts w:cstheme="minorHAnsi"/>
          <w:sz w:val="28"/>
          <w:szCs w:val="28"/>
        </w:rPr>
        <w:t xml:space="preserve"> that they can view </w:t>
      </w:r>
      <w:r w:rsidR="00AB2804" w:rsidRPr="008179DF">
        <w:rPr>
          <w:rFonts w:cstheme="minorHAnsi"/>
          <w:sz w:val="28"/>
          <w:szCs w:val="28"/>
        </w:rPr>
        <w:t xml:space="preserve"> minutes kept in a binder </w:t>
      </w:r>
      <w:r w:rsidR="00456DCD">
        <w:rPr>
          <w:rFonts w:cstheme="minorHAnsi"/>
          <w:sz w:val="28"/>
          <w:szCs w:val="28"/>
        </w:rPr>
        <w:t>a</w:t>
      </w:r>
      <w:r w:rsidR="00AB2804" w:rsidRPr="008179DF">
        <w:rPr>
          <w:rFonts w:cstheme="minorHAnsi"/>
          <w:sz w:val="28"/>
          <w:szCs w:val="28"/>
        </w:rPr>
        <w:t xml:space="preserve">t the Coop office. </w:t>
      </w:r>
      <w:r w:rsidR="007E5FBF">
        <w:rPr>
          <w:rFonts w:cstheme="minorHAnsi"/>
          <w:sz w:val="28"/>
          <w:szCs w:val="28"/>
        </w:rPr>
        <w:t xml:space="preserve"> Ensure Members names are only recorded as initials.</w:t>
      </w:r>
    </w:p>
    <w:p w14:paraId="5B40039C" w14:textId="77777777" w:rsidR="00704099" w:rsidRPr="008179DF" w:rsidRDefault="00704099" w:rsidP="002234F5">
      <w:pPr>
        <w:numPr>
          <w:ilvl w:val="1"/>
          <w:numId w:val="4"/>
        </w:numPr>
        <w:spacing w:after="120" w:line="360" w:lineRule="auto"/>
        <w:rPr>
          <w:rFonts w:cstheme="minorHAnsi"/>
          <w:b/>
          <w:bCs/>
          <w:sz w:val="28"/>
          <w:szCs w:val="28"/>
        </w:rPr>
      </w:pPr>
      <w:r w:rsidRPr="008179DF">
        <w:rPr>
          <w:rFonts w:cstheme="minorHAnsi"/>
          <w:b/>
          <w:bCs/>
          <w:sz w:val="28"/>
          <w:szCs w:val="28"/>
        </w:rPr>
        <w:t>Do not include attached documents to these minutes. (Sometimes these documents contain sensitive information.)</w:t>
      </w:r>
    </w:p>
    <w:p w14:paraId="58A6678B" w14:textId="77777777" w:rsidR="00D936C1" w:rsidRDefault="00D936C1" w:rsidP="002234F5">
      <w:pPr>
        <w:spacing w:after="120" w:line="360" w:lineRule="auto"/>
        <w:rPr>
          <w:rFonts w:cstheme="minorHAnsi"/>
          <w:b/>
          <w:bCs/>
          <w:sz w:val="28"/>
          <w:szCs w:val="28"/>
        </w:rPr>
      </w:pPr>
    </w:p>
    <w:p w14:paraId="23673085" w14:textId="77777777" w:rsidR="00225AE2" w:rsidRDefault="00225AE2" w:rsidP="002234F5">
      <w:pPr>
        <w:spacing w:after="120" w:line="360" w:lineRule="auto"/>
        <w:rPr>
          <w:rFonts w:cstheme="minorHAnsi"/>
          <w:b/>
          <w:bCs/>
          <w:sz w:val="28"/>
          <w:szCs w:val="28"/>
        </w:rPr>
      </w:pPr>
    </w:p>
    <w:p w14:paraId="1C06A064" w14:textId="77777777" w:rsidR="00225AE2" w:rsidRPr="008179DF" w:rsidRDefault="00225AE2" w:rsidP="002234F5">
      <w:pPr>
        <w:spacing w:after="120" w:line="360" w:lineRule="auto"/>
        <w:rPr>
          <w:rFonts w:cstheme="minorHAnsi"/>
          <w:b/>
          <w:bCs/>
          <w:sz w:val="28"/>
          <w:szCs w:val="28"/>
        </w:rPr>
      </w:pPr>
    </w:p>
    <w:p w14:paraId="41D75B07" w14:textId="32C022B5" w:rsidR="00704099" w:rsidRPr="008179DF" w:rsidRDefault="006E600B" w:rsidP="002234F5">
      <w:pPr>
        <w:spacing w:after="120" w:line="360" w:lineRule="auto"/>
        <w:rPr>
          <w:rFonts w:cstheme="minorHAnsi"/>
          <w:b/>
          <w:bCs/>
          <w:sz w:val="28"/>
          <w:szCs w:val="28"/>
        </w:rPr>
      </w:pPr>
      <w:r w:rsidRPr="008179DF">
        <w:rPr>
          <w:rFonts w:cstheme="minorHAnsi"/>
          <w:b/>
          <w:bCs/>
          <w:sz w:val="28"/>
          <w:szCs w:val="28"/>
        </w:rPr>
        <w:t xml:space="preserve">6.0 </w:t>
      </w:r>
      <w:r w:rsidR="00704099" w:rsidRPr="008179DF">
        <w:rPr>
          <w:rFonts w:cstheme="minorHAnsi"/>
          <w:b/>
          <w:bCs/>
          <w:sz w:val="28"/>
          <w:szCs w:val="28"/>
        </w:rPr>
        <w:t>What about confidential (executive session) minutes?</w:t>
      </w:r>
    </w:p>
    <w:p w14:paraId="7DCBEFD5" w14:textId="0C952F06" w:rsidR="00704099" w:rsidRPr="008179DF" w:rsidRDefault="00704099" w:rsidP="002234F5">
      <w:pPr>
        <w:spacing w:after="120" w:line="360" w:lineRule="auto"/>
        <w:rPr>
          <w:rFonts w:cstheme="minorHAnsi"/>
          <w:sz w:val="28"/>
          <w:szCs w:val="28"/>
        </w:rPr>
      </w:pPr>
      <w:r w:rsidRPr="008179DF">
        <w:rPr>
          <w:rFonts w:cstheme="minorHAnsi"/>
          <w:sz w:val="28"/>
          <w:szCs w:val="28"/>
        </w:rPr>
        <w:t>The basic guidelines for minutes apply. Beyond this, you should handle and store these documents in a way that ensures confidentiality. See the “Executive Sessions” Field Guide</w:t>
      </w:r>
      <w:r w:rsidR="00637A87">
        <w:rPr>
          <w:rFonts w:cstheme="minorHAnsi"/>
          <w:sz w:val="28"/>
          <w:szCs w:val="28"/>
        </w:rPr>
        <w:t xml:space="preserve"> (a good practise guide about record keeping of confidential meetings)</w:t>
      </w:r>
      <w:r w:rsidRPr="008179DF">
        <w:rPr>
          <w:rFonts w:cstheme="minorHAnsi"/>
          <w:sz w:val="28"/>
          <w:szCs w:val="28"/>
        </w:rPr>
        <w:t xml:space="preserve"> for more information.</w:t>
      </w:r>
      <w:r w:rsidR="00637A87">
        <w:rPr>
          <w:rFonts w:cstheme="minorHAnsi"/>
          <w:sz w:val="28"/>
          <w:szCs w:val="28"/>
        </w:rPr>
        <w:t xml:space="preserve"> </w:t>
      </w:r>
    </w:p>
    <w:p w14:paraId="13BCCBD9" w14:textId="77777777" w:rsidR="00704099" w:rsidRPr="008179DF" w:rsidRDefault="00704099" w:rsidP="002234F5">
      <w:pPr>
        <w:spacing w:after="120" w:line="360" w:lineRule="auto"/>
        <w:rPr>
          <w:rFonts w:cstheme="minorHAnsi"/>
          <w:sz w:val="28"/>
          <w:szCs w:val="28"/>
        </w:rPr>
      </w:pPr>
    </w:p>
    <w:p w14:paraId="7E697E20" w14:textId="3DD95126" w:rsidR="000C42BA" w:rsidRPr="008179DF" w:rsidRDefault="006E600B" w:rsidP="002234F5">
      <w:pPr>
        <w:pStyle w:val="ListParagraph"/>
        <w:numPr>
          <w:ilvl w:val="0"/>
          <w:numId w:val="7"/>
        </w:numPr>
        <w:spacing w:after="120" w:line="360" w:lineRule="auto"/>
        <w:rPr>
          <w:rFonts w:asciiTheme="minorHAnsi" w:hAnsiTheme="minorHAnsi" w:cstheme="minorHAnsi"/>
          <w:b/>
          <w:bCs/>
          <w:sz w:val="28"/>
          <w:szCs w:val="28"/>
        </w:rPr>
      </w:pPr>
      <w:r w:rsidRPr="008179DF">
        <w:rPr>
          <w:rFonts w:asciiTheme="minorHAnsi" w:hAnsiTheme="minorHAnsi" w:cstheme="minorHAnsi"/>
          <w:b/>
          <w:bCs/>
          <w:sz w:val="28"/>
          <w:szCs w:val="28"/>
        </w:rPr>
        <w:t xml:space="preserve"> </w:t>
      </w:r>
      <w:r w:rsidR="000C42BA" w:rsidRPr="008179DF">
        <w:rPr>
          <w:rFonts w:asciiTheme="minorHAnsi" w:hAnsiTheme="minorHAnsi" w:cstheme="minorHAnsi"/>
          <w:b/>
          <w:bCs/>
          <w:sz w:val="28"/>
          <w:szCs w:val="28"/>
        </w:rPr>
        <w:t>What should minutes </w:t>
      </w:r>
      <w:r w:rsidR="000C42BA" w:rsidRPr="008179DF">
        <w:rPr>
          <w:rFonts w:asciiTheme="minorHAnsi" w:hAnsiTheme="minorHAnsi" w:cstheme="minorHAnsi"/>
          <w:b/>
          <w:bCs/>
          <w:i/>
          <w:iCs/>
          <w:sz w:val="28"/>
          <w:szCs w:val="28"/>
        </w:rPr>
        <w:t>not</w:t>
      </w:r>
      <w:r w:rsidR="000C42BA" w:rsidRPr="008179DF">
        <w:rPr>
          <w:rFonts w:asciiTheme="minorHAnsi" w:hAnsiTheme="minorHAnsi" w:cstheme="minorHAnsi"/>
          <w:b/>
          <w:bCs/>
          <w:sz w:val="28"/>
          <w:szCs w:val="28"/>
        </w:rPr>
        <w:t> contain?</w:t>
      </w:r>
    </w:p>
    <w:p w14:paraId="3018920E" w14:textId="5239A17E" w:rsidR="000C42BA" w:rsidRPr="008179DF" w:rsidRDefault="000C42BA" w:rsidP="002234F5">
      <w:pPr>
        <w:numPr>
          <w:ilvl w:val="0"/>
          <w:numId w:val="2"/>
        </w:numPr>
        <w:spacing w:after="120" w:line="360" w:lineRule="auto"/>
        <w:rPr>
          <w:rFonts w:cstheme="minorHAnsi"/>
          <w:sz w:val="28"/>
          <w:szCs w:val="28"/>
        </w:rPr>
      </w:pPr>
      <w:r w:rsidRPr="008179DF">
        <w:rPr>
          <w:rFonts w:cstheme="minorHAnsi"/>
          <w:sz w:val="28"/>
          <w:szCs w:val="28"/>
        </w:rPr>
        <w:t>A transcript, or details of who said what</w:t>
      </w:r>
      <w:r w:rsidR="00637A87">
        <w:rPr>
          <w:rFonts w:cstheme="minorHAnsi"/>
          <w:sz w:val="28"/>
          <w:szCs w:val="28"/>
        </w:rPr>
        <w:t>.</w:t>
      </w:r>
    </w:p>
    <w:p w14:paraId="39A7E373" w14:textId="389EEBA6" w:rsidR="000C42BA" w:rsidRPr="008179DF" w:rsidRDefault="000C42BA" w:rsidP="002234F5">
      <w:pPr>
        <w:numPr>
          <w:ilvl w:val="0"/>
          <w:numId w:val="2"/>
        </w:numPr>
        <w:spacing w:after="120" w:line="360" w:lineRule="auto"/>
        <w:rPr>
          <w:rFonts w:cstheme="minorHAnsi"/>
          <w:sz w:val="28"/>
          <w:szCs w:val="28"/>
        </w:rPr>
      </w:pPr>
      <w:r w:rsidRPr="008179DF">
        <w:rPr>
          <w:rFonts w:cstheme="minorHAnsi"/>
          <w:sz w:val="28"/>
          <w:szCs w:val="28"/>
        </w:rPr>
        <w:lastRenderedPageBreak/>
        <w:t xml:space="preserve">Personal opinions, interpretations or comments: Because this sort of information is rarely helpful </w:t>
      </w:r>
      <w:r w:rsidR="00E95819" w:rsidRPr="008179DF">
        <w:rPr>
          <w:rFonts w:cstheme="minorHAnsi"/>
          <w:sz w:val="28"/>
          <w:szCs w:val="28"/>
        </w:rPr>
        <w:t>later and</w:t>
      </w:r>
      <w:r w:rsidRPr="008179DF">
        <w:rPr>
          <w:rFonts w:cstheme="minorHAnsi"/>
          <w:sz w:val="28"/>
          <w:szCs w:val="28"/>
        </w:rPr>
        <w:t xml:space="preserve"> does not reflect the will of the board as a whole, it is better just to leave it out.</w:t>
      </w:r>
    </w:p>
    <w:p w14:paraId="5236AB00" w14:textId="3A2AC784" w:rsidR="00704099" w:rsidRPr="008179DF" w:rsidRDefault="00704099" w:rsidP="002234F5">
      <w:pPr>
        <w:spacing w:after="120" w:line="360" w:lineRule="auto"/>
        <w:rPr>
          <w:rFonts w:cstheme="minorHAnsi"/>
          <w:sz w:val="28"/>
          <w:szCs w:val="28"/>
        </w:rPr>
      </w:pPr>
    </w:p>
    <w:p w14:paraId="7ABCB9BC" w14:textId="465E43CB" w:rsidR="00215BE5" w:rsidRDefault="00B629F5" w:rsidP="002234F5">
      <w:pPr>
        <w:spacing w:after="120" w:line="360" w:lineRule="auto"/>
        <w:rPr>
          <w:rFonts w:cstheme="minorHAnsi"/>
          <w:b/>
          <w:bCs/>
          <w:sz w:val="28"/>
          <w:szCs w:val="28"/>
        </w:rPr>
      </w:pPr>
      <w:r w:rsidRPr="008179DF">
        <w:rPr>
          <w:rFonts w:cstheme="minorHAnsi"/>
          <w:b/>
          <w:bCs/>
          <w:sz w:val="28"/>
          <w:szCs w:val="28"/>
        </w:rPr>
        <w:t>8.0 Agenda Setting</w:t>
      </w:r>
    </w:p>
    <w:p w14:paraId="18FA5BE9" w14:textId="1DF0B168" w:rsidR="00FE1597" w:rsidRDefault="00FE1597" w:rsidP="002234F5">
      <w:pPr>
        <w:spacing w:after="120" w:line="360" w:lineRule="auto"/>
        <w:rPr>
          <w:rFonts w:cstheme="minorHAnsi"/>
          <w:sz w:val="28"/>
          <w:szCs w:val="28"/>
        </w:rPr>
      </w:pPr>
      <w:r>
        <w:rPr>
          <w:rFonts w:cstheme="minorHAnsi"/>
          <w:sz w:val="28"/>
          <w:szCs w:val="28"/>
        </w:rPr>
        <w:t xml:space="preserve">8.1 </w:t>
      </w:r>
      <w:r w:rsidR="00AF61A2">
        <w:rPr>
          <w:rFonts w:cstheme="minorHAnsi"/>
          <w:sz w:val="28"/>
          <w:szCs w:val="28"/>
        </w:rPr>
        <w:t xml:space="preserve">The Rules of the Co-op do not refer to agenda setting.  </w:t>
      </w:r>
      <w:r>
        <w:rPr>
          <w:rFonts w:cstheme="minorHAnsi"/>
          <w:sz w:val="28"/>
          <w:szCs w:val="28"/>
        </w:rPr>
        <w:t>The Stranding Orders of the Management Committee (3C page 5) state that;</w:t>
      </w:r>
    </w:p>
    <w:p w14:paraId="6C691ADB" w14:textId="5C97AAD7" w:rsidR="00FE1597" w:rsidRDefault="00FE1597" w:rsidP="002234F5">
      <w:pPr>
        <w:spacing w:after="120" w:line="360" w:lineRule="auto"/>
        <w:rPr>
          <w:rFonts w:cstheme="minorHAnsi"/>
          <w:sz w:val="28"/>
          <w:szCs w:val="28"/>
        </w:rPr>
      </w:pPr>
      <w:r>
        <w:rPr>
          <w:rFonts w:cstheme="minorHAnsi"/>
          <w:sz w:val="28"/>
          <w:szCs w:val="28"/>
        </w:rPr>
        <w:t>“The Agenda for the M.C will be set by either the Co-op manager or the Secretary or Chair of the Co-operative. Items for the Agenda will be a combination of:</w:t>
      </w:r>
    </w:p>
    <w:p w14:paraId="7C96DC5E" w14:textId="6395CA5E" w:rsidR="00FE1597" w:rsidRPr="00FE1597" w:rsidRDefault="00FE1597" w:rsidP="00FE1597">
      <w:pPr>
        <w:pStyle w:val="ListParagraph"/>
        <w:numPr>
          <w:ilvl w:val="0"/>
          <w:numId w:val="10"/>
        </w:numPr>
        <w:spacing w:line="360" w:lineRule="auto"/>
        <w:rPr>
          <w:rFonts w:ascii="Arial" w:hAnsi="Arial" w:cs="Arial"/>
          <w:sz w:val="28"/>
          <w:szCs w:val="28"/>
        </w:rPr>
      </w:pPr>
      <w:r w:rsidRPr="00FE1597">
        <w:rPr>
          <w:rFonts w:ascii="Arial" w:hAnsi="Arial" w:cs="Arial"/>
          <w:sz w:val="28"/>
          <w:szCs w:val="28"/>
        </w:rPr>
        <w:t>Matters identified at the last meeting as next meeting agenda items.</w:t>
      </w:r>
    </w:p>
    <w:p w14:paraId="58FB2A92" w14:textId="46309F62" w:rsidR="00FE1597" w:rsidRPr="00FE1597" w:rsidRDefault="00FE1597" w:rsidP="00FE1597">
      <w:pPr>
        <w:pStyle w:val="ListParagraph"/>
        <w:numPr>
          <w:ilvl w:val="0"/>
          <w:numId w:val="10"/>
        </w:numPr>
        <w:spacing w:line="360" w:lineRule="auto"/>
        <w:rPr>
          <w:rFonts w:ascii="Arial" w:hAnsi="Arial" w:cs="Arial"/>
          <w:sz w:val="28"/>
          <w:szCs w:val="28"/>
        </w:rPr>
      </w:pPr>
      <w:r w:rsidRPr="00FE1597">
        <w:rPr>
          <w:rFonts w:ascii="Arial" w:hAnsi="Arial" w:cs="Arial"/>
          <w:sz w:val="28"/>
          <w:szCs w:val="28"/>
        </w:rPr>
        <w:t>Current issues arising between meetings.</w:t>
      </w:r>
    </w:p>
    <w:p w14:paraId="55CDD5E0" w14:textId="3779B75B" w:rsidR="00FE1597" w:rsidRDefault="00FE1597" w:rsidP="00FE1597">
      <w:pPr>
        <w:pStyle w:val="ListParagraph"/>
        <w:numPr>
          <w:ilvl w:val="0"/>
          <w:numId w:val="10"/>
        </w:numPr>
        <w:spacing w:line="360" w:lineRule="auto"/>
        <w:rPr>
          <w:rFonts w:ascii="Arial" w:hAnsi="Arial" w:cs="Arial"/>
          <w:sz w:val="28"/>
          <w:szCs w:val="28"/>
        </w:rPr>
      </w:pPr>
      <w:r w:rsidRPr="00FE1597">
        <w:rPr>
          <w:rFonts w:ascii="Arial" w:hAnsi="Arial" w:cs="Arial"/>
          <w:sz w:val="28"/>
          <w:szCs w:val="28"/>
        </w:rPr>
        <w:t>Planned and scheduled items.</w:t>
      </w:r>
    </w:p>
    <w:p w14:paraId="0EDE3DFC" w14:textId="33B5A900" w:rsidR="00FE1597" w:rsidRDefault="00FE1597" w:rsidP="00FE1597">
      <w:pPr>
        <w:spacing w:line="360" w:lineRule="auto"/>
        <w:rPr>
          <w:rFonts w:ascii="Arial" w:hAnsi="Arial" w:cs="Arial"/>
          <w:sz w:val="28"/>
          <w:szCs w:val="28"/>
        </w:rPr>
      </w:pPr>
      <w:r>
        <w:rPr>
          <w:rFonts w:ascii="Arial" w:hAnsi="Arial" w:cs="Arial"/>
          <w:sz w:val="28"/>
          <w:szCs w:val="28"/>
        </w:rPr>
        <w:t>The agenda should be:</w:t>
      </w:r>
    </w:p>
    <w:p w14:paraId="23D3C288" w14:textId="6838EA65" w:rsidR="00FE1597" w:rsidRDefault="00FE1597" w:rsidP="00FE1597">
      <w:pPr>
        <w:pStyle w:val="ListParagraph"/>
        <w:numPr>
          <w:ilvl w:val="0"/>
          <w:numId w:val="11"/>
        </w:numPr>
        <w:spacing w:line="360" w:lineRule="auto"/>
        <w:rPr>
          <w:rFonts w:ascii="Arial" w:hAnsi="Arial" w:cs="Arial"/>
          <w:sz w:val="28"/>
          <w:szCs w:val="28"/>
        </w:rPr>
      </w:pPr>
      <w:r>
        <w:rPr>
          <w:rFonts w:ascii="Arial" w:hAnsi="Arial" w:cs="Arial"/>
          <w:sz w:val="28"/>
          <w:szCs w:val="28"/>
        </w:rPr>
        <w:t>Timed and not be expected to take more than two hours to cover. It is the Chairs responsibility to remind members of the timing of items and the members’ responsibility to keep the meeting running as close to time as possible.</w:t>
      </w:r>
    </w:p>
    <w:p w14:paraId="6C7341D7" w14:textId="060071D6" w:rsidR="00243CB1" w:rsidRDefault="00243CB1" w:rsidP="00FE1597">
      <w:pPr>
        <w:pStyle w:val="ListParagraph"/>
        <w:numPr>
          <w:ilvl w:val="0"/>
          <w:numId w:val="11"/>
        </w:numPr>
        <w:spacing w:line="360" w:lineRule="auto"/>
        <w:rPr>
          <w:rFonts w:ascii="Arial" w:hAnsi="Arial" w:cs="Arial"/>
          <w:sz w:val="28"/>
          <w:szCs w:val="28"/>
        </w:rPr>
      </w:pPr>
      <w:r>
        <w:rPr>
          <w:rFonts w:ascii="Arial" w:hAnsi="Arial" w:cs="Arial"/>
          <w:sz w:val="28"/>
          <w:szCs w:val="28"/>
        </w:rPr>
        <w:t xml:space="preserve">Divided into items for decision and items for noting. All items requiring a decision should be marked as clearly as possible with </w:t>
      </w:r>
    </w:p>
    <w:p w14:paraId="30EB505D" w14:textId="2BA21850" w:rsidR="00243CB1" w:rsidRPr="00243CB1" w:rsidRDefault="00243CB1" w:rsidP="00243CB1">
      <w:pPr>
        <w:pStyle w:val="ListParagraph"/>
        <w:numPr>
          <w:ilvl w:val="0"/>
          <w:numId w:val="12"/>
        </w:numPr>
        <w:spacing w:line="360" w:lineRule="auto"/>
        <w:rPr>
          <w:rFonts w:ascii="Arial" w:hAnsi="Arial" w:cs="Arial"/>
          <w:sz w:val="28"/>
          <w:szCs w:val="28"/>
        </w:rPr>
      </w:pPr>
      <w:r w:rsidRPr="00243CB1">
        <w:rPr>
          <w:rFonts w:ascii="Arial" w:hAnsi="Arial" w:cs="Arial"/>
          <w:sz w:val="28"/>
          <w:szCs w:val="28"/>
        </w:rPr>
        <w:t xml:space="preserve">The decision </w:t>
      </w:r>
      <w:proofErr w:type="gramStart"/>
      <w:r w:rsidRPr="00243CB1">
        <w:rPr>
          <w:rFonts w:ascii="Arial" w:hAnsi="Arial" w:cs="Arial"/>
          <w:sz w:val="28"/>
          <w:szCs w:val="28"/>
        </w:rPr>
        <w:t>taken</w:t>
      </w:r>
      <w:proofErr w:type="gramEnd"/>
    </w:p>
    <w:p w14:paraId="75D6E98A" w14:textId="777B33B3" w:rsidR="00243CB1" w:rsidRDefault="00243CB1" w:rsidP="00243CB1">
      <w:pPr>
        <w:pStyle w:val="ListParagraph"/>
        <w:numPr>
          <w:ilvl w:val="0"/>
          <w:numId w:val="12"/>
        </w:numPr>
        <w:spacing w:line="360" w:lineRule="auto"/>
        <w:rPr>
          <w:rFonts w:ascii="Arial" w:hAnsi="Arial" w:cs="Arial"/>
          <w:sz w:val="28"/>
          <w:szCs w:val="28"/>
        </w:rPr>
      </w:pPr>
      <w:r>
        <w:rPr>
          <w:rFonts w:ascii="Arial" w:hAnsi="Arial" w:cs="Arial"/>
          <w:sz w:val="28"/>
          <w:szCs w:val="28"/>
        </w:rPr>
        <w:t>The possible alternative, and where matters are complicated.</w:t>
      </w:r>
    </w:p>
    <w:p w14:paraId="3552F326" w14:textId="4C7B427A" w:rsidR="00243CB1" w:rsidRDefault="00243CB1" w:rsidP="00243CB1">
      <w:pPr>
        <w:pStyle w:val="ListParagraph"/>
        <w:numPr>
          <w:ilvl w:val="0"/>
          <w:numId w:val="12"/>
        </w:numPr>
        <w:spacing w:line="360" w:lineRule="auto"/>
        <w:rPr>
          <w:rFonts w:ascii="Arial" w:hAnsi="Arial" w:cs="Arial"/>
          <w:sz w:val="28"/>
          <w:szCs w:val="28"/>
        </w:rPr>
      </w:pPr>
      <w:r>
        <w:rPr>
          <w:rFonts w:ascii="Arial" w:hAnsi="Arial" w:cs="Arial"/>
          <w:sz w:val="28"/>
          <w:szCs w:val="28"/>
        </w:rPr>
        <w:t>A report on options and their relative merits should be written.</w:t>
      </w:r>
    </w:p>
    <w:p w14:paraId="54F588B3" w14:textId="063FD369" w:rsidR="001B071A" w:rsidRDefault="00243CB1" w:rsidP="00243CB1">
      <w:pPr>
        <w:spacing w:line="360" w:lineRule="auto"/>
        <w:rPr>
          <w:rFonts w:ascii="Arial" w:hAnsi="Arial" w:cs="Arial"/>
          <w:sz w:val="28"/>
          <w:szCs w:val="28"/>
        </w:rPr>
      </w:pPr>
      <w:r>
        <w:rPr>
          <w:rFonts w:ascii="Arial" w:hAnsi="Arial" w:cs="Arial"/>
          <w:sz w:val="28"/>
          <w:szCs w:val="28"/>
        </w:rPr>
        <w:lastRenderedPageBreak/>
        <w:t>The manager should write a report for the meeting. The Finance officer should write a report when needed with information as to the budget outturn and other matters</w:t>
      </w:r>
      <w:r w:rsidR="001B071A">
        <w:rPr>
          <w:rFonts w:ascii="Arial" w:hAnsi="Arial" w:cs="Arial"/>
          <w:sz w:val="28"/>
          <w:szCs w:val="28"/>
        </w:rPr>
        <w:t xml:space="preserve">. All papers and the agenda should, where possible, be given to members a week in advance so that informed decisions can be made after time has been spent considering reports. </w:t>
      </w:r>
    </w:p>
    <w:p w14:paraId="60259499" w14:textId="74B4DF5F" w:rsidR="00243CB1" w:rsidRPr="00243CB1" w:rsidRDefault="001B071A" w:rsidP="00243CB1">
      <w:pPr>
        <w:spacing w:line="360" w:lineRule="auto"/>
        <w:rPr>
          <w:rFonts w:ascii="Arial" w:hAnsi="Arial" w:cs="Arial"/>
          <w:sz w:val="28"/>
          <w:szCs w:val="28"/>
        </w:rPr>
      </w:pPr>
      <w:r>
        <w:rPr>
          <w:rFonts w:ascii="Arial" w:hAnsi="Arial" w:cs="Arial"/>
          <w:sz w:val="28"/>
          <w:szCs w:val="28"/>
        </w:rPr>
        <w:t>Substantial non- emergency items not specifically dealt with on the agenda will normally be held over to the next meeting when all members will have adequate notice of the intended discussion.</w:t>
      </w:r>
      <w:r w:rsidR="00243CB1">
        <w:rPr>
          <w:rFonts w:ascii="Arial" w:hAnsi="Arial" w:cs="Arial"/>
          <w:sz w:val="28"/>
          <w:szCs w:val="28"/>
        </w:rPr>
        <w:t xml:space="preserve"> </w:t>
      </w:r>
    </w:p>
    <w:p w14:paraId="2B1DD5ED" w14:textId="4BA33285" w:rsidR="00A95640" w:rsidRDefault="00B629F5" w:rsidP="002234F5">
      <w:pPr>
        <w:spacing w:after="120" w:line="360" w:lineRule="auto"/>
        <w:rPr>
          <w:rFonts w:cstheme="minorHAnsi"/>
          <w:sz w:val="28"/>
          <w:szCs w:val="28"/>
        </w:rPr>
      </w:pPr>
      <w:r w:rsidRPr="008179DF">
        <w:rPr>
          <w:rFonts w:cstheme="minorHAnsi"/>
          <w:sz w:val="28"/>
          <w:szCs w:val="28"/>
        </w:rPr>
        <w:t xml:space="preserve">8.1 Agenda Items are not prescribed as many different topics can be discussed </w:t>
      </w:r>
      <w:r w:rsidR="00637A87" w:rsidRPr="008179DF">
        <w:rPr>
          <w:rFonts w:cstheme="minorHAnsi"/>
          <w:sz w:val="28"/>
          <w:szCs w:val="28"/>
        </w:rPr>
        <w:t>throughout</w:t>
      </w:r>
      <w:r w:rsidRPr="008179DF">
        <w:rPr>
          <w:rFonts w:cstheme="minorHAnsi"/>
          <w:sz w:val="28"/>
          <w:szCs w:val="28"/>
        </w:rPr>
        <w:t xml:space="preserve"> the year. However</w:t>
      </w:r>
      <w:r w:rsidR="00225AE2">
        <w:rPr>
          <w:rFonts w:cstheme="minorHAnsi"/>
          <w:sz w:val="28"/>
          <w:szCs w:val="28"/>
        </w:rPr>
        <w:t>,</w:t>
      </w:r>
      <w:r w:rsidRPr="008179DF">
        <w:rPr>
          <w:rFonts w:cstheme="minorHAnsi"/>
          <w:sz w:val="28"/>
          <w:szCs w:val="28"/>
        </w:rPr>
        <w:t xml:space="preserve"> there are some items that will routinely occur a</w:t>
      </w:r>
      <w:r w:rsidR="000926B0">
        <w:rPr>
          <w:rFonts w:cstheme="minorHAnsi"/>
          <w:sz w:val="28"/>
          <w:szCs w:val="28"/>
        </w:rPr>
        <w:t>t</w:t>
      </w:r>
      <w:r w:rsidRPr="008179DF">
        <w:rPr>
          <w:rFonts w:cstheme="minorHAnsi"/>
          <w:sz w:val="28"/>
          <w:szCs w:val="28"/>
        </w:rPr>
        <w:t xml:space="preserve"> similar times from year to year. </w:t>
      </w:r>
      <w:r w:rsidR="00637A87">
        <w:rPr>
          <w:rFonts w:cstheme="minorHAnsi"/>
          <w:sz w:val="28"/>
          <w:szCs w:val="28"/>
        </w:rPr>
        <w:t xml:space="preserve"> For example, the S</w:t>
      </w:r>
      <w:r w:rsidR="00A95640" w:rsidRPr="008179DF">
        <w:rPr>
          <w:rFonts w:cstheme="minorHAnsi"/>
          <w:sz w:val="28"/>
          <w:szCs w:val="28"/>
        </w:rPr>
        <w:t>eptember Meeting will include voting on the officer roles following from electing new committee members at the AGM in July.</w:t>
      </w:r>
    </w:p>
    <w:p w14:paraId="580244FA" w14:textId="7E96087E" w:rsidR="00456DCD" w:rsidRDefault="00456DCD" w:rsidP="002234F5">
      <w:pPr>
        <w:spacing w:after="120" w:line="360" w:lineRule="auto"/>
        <w:rPr>
          <w:rFonts w:cstheme="minorHAnsi"/>
          <w:sz w:val="28"/>
          <w:szCs w:val="28"/>
        </w:rPr>
      </w:pPr>
      <w:r>
        <w:rPr>
          <w:rFonts w:cstheme="minorHAnsi"/>
          <w:sz w:val="28"/>
          <w:szCs w:val="28"/>
        </w:rPr>
        <w:t>8.2 The Officers group or Secretary will agree and approve the agenda before the meetings.</w:t>
      </w:r>
    </w:p>
    <w:p w14:paraId="347E6CA6" w14:textId="77777777" w:rsidR="00225AE2" w:rsidRDefault="00225AE2" w:rsidP="002234F5">
      <w:pPr>
        <w:spacing w:after="120" w:line="360" w:lineRule="auto"/>
        <w:rPr>
          <w:rFonts w:cstheme="minorHAnsi"/>
          <w:sz w:val="28"/>
          <w:szCs w:val="28"/>
        </w:rPr>
      </w:pPr>
    </w:p>
    <w:p w14:paraId="3244FC68" w14:textId="77777777" w:rsidR="00225AE2" w:rsidRDefault="00225AE2" w:rsidP="002234F5">
      <w:pPr>
        <w:spacing w:after="120" w:line="360" w:lineRule="auto"/>
        <w:rPr>
          <w:rFonts w:cstheme="minorHAnsi"/>
          <w:sz w:val="28"/>
          <w:szCs w:val="28"/>
        </w:rPr>
      </w:pPr>
    </w:p>
    <w:p w14:paraId="1784D04C" w14:textId="77777777" w:rsidR="00225AE2" w:rsidRDefault="00225AE2" w:rsidP="002234F5">
      <w:pPr>
        <w:spacing w:after="120" w:line="360" w:lineRule="auto"/>
        <w:rPr>
          <w:rFonts w:cstheme="minorHAnsi"/>
          <w:sz w:val="28"/>
          <w:szCs w:val="28"/>
        </w:rPr>
      </w:pPr>
    </w:p>
    <w:p w14:paraId="3E3C6432" w14:textId="77777777" w:rsidR="00225AE2" w:rsidRDefault="00225AE2" w:rsidP="002234F5">
      <w:pPr>
        <w:spacing w:after="120" w:line="360" w:lineRule="auto"/>
        <w:rPr>
          <w:rFonts w:cstheme="minorHAnsi"/>
          <w:sz w:val="28"/>
          <w:szCs w:val="28"/>
        </w:rPr>
      </w:pPr>
    </w:p>
    <w:p w14:paraId="6BB11D77" w14:textId="77777777" w:rsidR="00225AE2" w:rsidRPr="00225AE2" w:rsidRDefault="00225AE2" w:rsidP="002234F5">
      <w:pPr>
        <w:spacing w:after="120" w:line="360" w:lineRule="auto"/>
        <w:rPr>
          <w:rFonts w:cstheme="minorHAnsi"/>
          <w:b/>
          <w:bCs/>
          <w:sz w:val="28"/>
          <w:szCs w:val="28"/>
        </w:rPr>
      </w:pPr>
      <w:r w:rsidRPr="00225AE2">
        <w:rPr>
          <w:rFonts w:cstheme="minorHAnsi"/>
          <w:b/>
          <w:bCs/>
          <w:sz w:val="28"/>
          <w:szCs w:val="28"/>
        </w:rPr>
        <w:t>Minute format in brief</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7620"/>
        <w:gridCol w:w="1117"/>
      </w:tblGrid>
      <w:tr w:rsidR="00225AE2" w:rsidRPr="008179DF" w14:paraId="4BCBC17B" w14:textId="77777777" w:rsidTr="00225AE2">
        <w:tc>
          <w:tcPr>
            <w:tcW w:w="761" w:type="dxa"/>
          </w:tcPr>
          <w:p w14:paraId="69EACFB7" w14:textId="51880938" w:rsidR="00225AE2" w:rsidRDefault="00225AE2" w:rsidP="002234F5">
            <w:pPr>
              <w:spacing w:after="120" w:line="360" w:lineRule="auto"/>
              <w:rPr>
                <w:rFonts w:cstheme="minorHAnsi"/>
                <w:sz w:val="28"/>
                <w:szCs w:val="28"/>
              </w:rPr>
            </w:pPr>
            <w:r>
              <w:rPr>
                <w:rFonts w:cstheme="minorHAnsi"/>
                <w:sz w:val="28"/>
                <w:szCs w:val="28"/>
              </w:rPr>
              <w:t>1.1</w:t>
            </w:r>
          </w:p>
          <w:p w14:paraId="7BACC28C" w14:textId="4E2AFCB0" w:rsidR="00225AE2" w:rsidRPr="008179DF" w:rsidRDefault="00225AE2" w:rsidP="002234F5">
            <w:pPr>
              <w:spacing w:after="120" w:line="360" w:lineRule="auto"/>
              <w:rPr>
                <w:rFonts w:cstheme="minorHAnsi"/>
                <w:sz w:val="28"/>
                <w:szCs w:val="28"/>
              </w:rPr>
            </w:pPr>
          </w:p>
        </w:tc>
        <w:tc>
          <w:tcPr>
            <w:tcW w:w="7620" w:type="dxa"/>
          </w:tcPr>
          <w:p w14:paraId="2DB081E0" w14:textId="77777777" w:rsidR="00225AE2" w:rsidRPr="008179DF" w:rsidRDefault="00225AE2" w:rsidP="002234F5">
            <w:pPr>
              <w:spacing w:after="120" w:line="360" w:lineRule="auto"/>
              <w:rPr>
                <w:rFonts w:cstheme="minorHAnsi"/>
                <w:sz w:val="28"/>
                <w:szCs w:val="28"/>
              </w:rPr>
            </w:pPr>
            <w:r w:rsidRPr="008179DF">
              <w:rPr>
                <w:rFonts w:cstheme="minorHAnsi"/>
                <w:sz w:val="28"/>
                <w:szCs w:val="28"/>
              </w:rPr>
              <w:t>Meeting start time</w:t>
            </w:r>
          </w:p>
        </w:tc>
        <w:tc>
          <w:tcPr>
            <w:tcW w:w="1117" w:type="dxa"/>
          </w:tcPr>
          <w:p w14:paraId="67734284" w14:textId="77777777" w:rsidR="00225AE2" w:rsidRPr="008179DF" w:rsidRDefault="00225AE2" w:rsidP="002234F5">
            <w:pPr>
              <w:spacing w:after="120" w:line="360" w:lineRule="auto"/>
              <w:rPr>
                <w:rFonts w:cstheme="minorHAnsi"/>
                <w:sz w:val="28"/>
                <w:szCs w:val="28"/>
              </w:rPr>
            </w:pPr>
          </w:p>
        </w:tc>
      </w:tr>
      <w:tr w:rsidR="00225AE2" w:rsidRPr="008179DF" w14:paraId="5A245708" w14:textId="77777777" w:rsidTr="00225AE2">
        <w:tc>
          <w:tcPr>
            <w:tcW w:w="761" w:type="dxa"/>
          </w:tcPr>
          <w:p w14:paraId="62CA6B5D" w14:textId="7B59B4BB"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2</w:t>
            </w:r>
          </w:p>
        </w:tc>
        <w:tc>
          <w:tcPr>
            <w:tcW w:w="7620" w:type="dxa"/>
          </w:tcPr>
          <w:p w14:paraId="0A85CD45" w14:textId="77777777" w:rsidR="00225AE2" w:rsidRPr="008179DF" w:rsidRDefault="00225AE2" w:rsidP="002234F5">
            <w:pPr>
              <w:spacing w:after="120" w:line="360" w:lineRule="auto"/>
              <w:rPr>
                <w:rFonts w:cstheme="minorHAnsi"/>
                <w:sz w:val="28"/>
                <w:szCs w:val="28"/>
              </w:rPr>
            </w:pPr>
            <w:r w:rsidRPr="008179DF">
              <w:rPr>
                <w:rFonts w:cstheme="minorHAnsi"/>
                <w:sz w:val="28"/>
                <w:szCs w:val="28"/>
              </w:rPr>
              <w:t xml:space="preserve">List of those </w:t>
            </w:r>
            <w:r w:rsidRPr="008179DF">
              <w:rPr>
                <w:rFonts w:cstheme="minorHAnsi"/>
                <w:b/>
                <w:bCs/>
                <w:sz w:val="28"/>
                <w:szCs w:val="28"/>
              </w:rPr>
              <w:t>present</w:t>
            </w:r>
            <w:r w:rsidRPr="008179DF">
              <w:rPr>
                <w:rFonts w:cstheme="minorHAnsi"/>
                <w:sz w:val="28"/>
                <w:szCs w:val="28"/>
              </w:rPr>
              <w:t xml:space="preserve"> to include whether a Committee Member</w:t>
            </w:r>
          </w:p>
        </w:tc>
        <w:tc>
          <w:tcPr>
            <w:tcW w:w="1117" w:type="dxa"/>
          </w:tcPr>
          <w:p w14:paraId="4A20748E" w14:textId="77777777" w:rsidR="00225AE2" w:rsidRPr="008179DF" w:rsidRDefault="00225AE2" w:rsidP="002234F5">
            <w:pPr>
              <w:spacing w:after="120" w:line="360" w:lineRule="auto"/>
              <w:rPr>
                <w:rFonts w:cstheme="minorHAnsi"/>
                <w:sz w:val="28"/>
                <w:szCs w:val="28"/>
              </w:rPr>
            </w:pPr>
          </w:p>
        </w:tc>
      </w:tr>
      <w:tr w:rsidR="00225AE2" w:rsidRPr="008179DF" w14:paraId="01A58B67" w14:textId="77777777" w:rsidTr="00225AE2">
        <w:tc>
          <w:tcPr>
            <w:tcW w:w="761" w:type="dxa"/>
          </w:tcPr>
          <w:p w14:paraId="3F2BB9E1" w14:textId="6F5210E8"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3</w:t>
            </w:r>
          </w:p>
        </w:tc>
        <w:tc>
          <w:tcPr>
            <w:tcW w:w="7620" w:type="dxa"/>
          </w:tcPr>
          <w:p w14:paraId="66B77099" w14:textId="77777777" w:rsidR="00225AE2" w:rsidRDefault="00225AE2" w:rsidP="002234F5">
            <w:pPr>
              <w:spacing w:after="120" w:line="360" w:lineRule="auto"/>
              <w:rPr>
                <w:rFonts w:cstheme="minorHAnsi"/>
                <w:sz w:val="28"/>
                <w:szCs w:val="28"/>
              </w:rPr>
            </w:pPr>
            <w:r w:rsidRPr="008179DF">
              <w:rPr>
                <w:rFonts w:cstheme="minorHAnsi"/>
                <w:sz w:val="28"/>
                <w:szCs w:val="28"/>
              </w:rPr>
              <w:t xml:space="preserve">List of </w:t>
            </w:r>
            <w:r w:rsidRPr="008179DF">
              <w:rPr>
                <w:rFonts w:cstheme="minorHAnsi"/>
                <w:b/>
                <w:bCs/>
                <w:sz w:val="28"/>
                <w:szCs w:val="28"/>
              </w:rPr>
              <w:t>apologies</w:t>
            </w:r>
            <w:r w:rsidRPr="008179DF">
              <w:rPr>
                <w:rFonts w:cstheme="minorHAnsi"/>
                <w:sz w:val="28"/>
                <w:szCs w:val="28"/>
              </w:rPr>
              <w:t xml:space="preserve">, to include whether a Committee Member </w:t>
            </w:r>
          </w:p>
          <w:p w14:paraId="0B86BCC4" w14:textId="4006FA27" w:rsidR="00225AE2" w:rsidRPr="008179DF" w:rsidRDefault="00225AE2" w:rsidP="002234F5">
            <w:pPr>
              <w:spacing w:after="120" w:line="360" w:lineRule="auto"/>
              <w:rPr>
                <w:rFonts w:cstheme="minorHAnsi"/>
                <w:sz w:val="28"/>
                <w:szCs w:val="28"/>
              </w:rPr>
            </w:pPr>
          </w:p>
        </w:tc>
        <w:tc>
          <w:tcPr>
            <w:tcW w:w="1117" w:type="dxa"/>
          </w:tcPr>
          <w:p w14:paraId="4B045E61" w14:textId="77777777" w:rsidR="00225AE2" w:rsidRPr="008179DF" w:rsidRDefault="00225AE2" w:rsidP="002234F5">
            <w:pPr>
              <w:spacing w:after="120" w:line="360" w:lineRule="auto"/>
              <w:rPr>
                <w:rFonts w:cstheme="minorHAnsi"/>
                <w:sz w:val="28"/>
                <w:szCs w:val="28"/>
              </w:rPr>
            </w:pPr>
          </w:p>
        </w:tc>
      </w:tr>
      <w:tr w:rsidR="00225AE2" w:rsidRPr="008179DF" w14:paraId="6E5224AD" w14:textId="77777777" w:rsidTr="00225AE2">
        <w:tc>
          <w:tcPr>
            <w:tcW w:w="761" w:type="dxa"/>
          </w:tcPr>
          <w:p w14:paraId="46E1B1EE" w14:textId="7F20D2C1"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4</w:t>
            </w:r>
            <w:r w:rsidRPr="008179DF">
              <w:rPr>
                <w:rFonts w:cstheme="minorHAnsi"/>
                <w:sz w:val="28"/>
                <w:szCs w:val="28"/>
              </w:rPr>
              <w:t xml:space="preserve"> </w:t>
            </w:r>
          </w:p>
        </w:tc>
        <w:tc>
          <w:tcPr>
            <w:tcW w:w="7620" w:type="dxa"/>
          </w:tcPr>
          <w:p w14:paraId="694DE4F3" w14:textId="77777777" w:rsidR="00225AE2" w:rsidRDefault="00225AE2" w:rsidP="002234F5">
            <w:pPr>
              <w:spacing w:after="120" w:line="360" w:lineRule="auto"/>
              <w:rPr>
                <w:rFonts w:cstheme="minorHAnsi"/>
                <w:sz w:val="28"/>
                <w:szCs w:val="28"/>
              </w:rPr>
            </w:pPr>
            <w:r w:rsidRPr="008179DF">
              <w:rPr>
                <w:rFonts w:cstheme="minorHAnsi"/>
                <w:sz w:val="28"/>
                <w:szCs w:val="28"/>
              </w:rPr>
              <w:t>Declaration of Interests.</w:t>
            </w:r>
          </w:p>
          <w:p w14:paraId="5B73C430" w14:textId="702F7FFC" w:rsidR="00225AE2" w:rsidRPr="008179DF" w:rsidRDefault="00225AE2" w:rsidP="002234F5">
            <w:pPr>
              <w:spacing w:after="120" w:line="360" w:lineRule="auto"/>
              <w:rPr>
                <w:rFonts w:cstheme="minorHAnsi"/>
                <w:sz w:val="28"/>
                <w:szCs w:val="28"/>
              </w:rPr>
            </w:pPr>
          </w:p>
        </w:tc>
        <w:tc>
          <w:tcPr>
            <w:tcW w:w="1117" w:type="dxa"/>
          </w:tcPr>
          <w:p w14:paraId="033A4ABF" w14:textId="77777777" w:rsidR="00225AE2" w:rsidRPr="008179DF" w:rsidRDefault="00225AE2" w:rsidP="002234F5">
            <w:pPr>
              <w:spacing w:after="120" w:line="360" w:lineRule="auto"/>
              <w:rPr>
                <w:rFonts w:cstheme="minorHAnsi"/>
                <w:sz w:val="28"/>
                <w:szCs w:val="28"/>
              </w:rPr>
            </w:pPr>
          </w:p>
        </w:tc>
      </w:tr>
      <w:tr w:rsidR="00225AE2" w:rsidRPr="008179DF" w14:paraId="1BD810BF" w14:textId="77777777" w:rsidTr="00225AE2">
        <w:tc>
          <w:tcPr>
            <w:tcW w:w="761" w:type="dxa"/>
          </w:tcPr>
          <w:p w14:paraId="6055EFE4" w14:textId="6B9DB995"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5</w:t>
            </w:r>
            <w:r w:rsidRPr="008179DF">
              <w:rPr>
                <w:rFonts w:cstheme="minorHAnsi"/>
                <w:sz w:val="28"/>
                <w:szCs w:val="28"/>
              </w:rPr>
              <w:t xml:space="preserve">   </w:t>
            </w:r>
          </w:p>
        </w:tc>
        <w:tc>
          <w:tcPr>
            <w:tcW w:w="7620" w:type="dxa"/>
          </w:tcPr>
          <w:p w14:paraId="5BE0F616" w14:textId="77777777" w:rsidR="00225AE2" w:rsidRPr="008179DF" w:rsidRDefault="00225AE2" w:rsidP="002234F5">
            <w:pPr>
              <w:spacing w:after="120" w:line="360" w:lineRule="auto"/>
              <w:rPr>
                <w:rFonts w:cstheme="minorHAnsi"/>
                <w:sz w:val="28"/>
                <w:szCs w:val="28"/>
              </w:rPr>
            </w:pPr>
            <w:r w:rsidRPr="008179DF">
              <w:rPr>
                <w:rFonts w:cstheme="minorHAnsi"/>
                <w:sz w:val="28"/>
                <w:szCs w:val="28"/>
              </w:rPr>
              <w:t xml:space="preserve">Actions on </w:t>
            </w:r>
            <w:r w:rsidRPr="008179DF">
              <w:rPr>
                <w:rFonts w:cstheme="minorHAnsi"/>
                <w:b/>
                <w:bCs/>
                <w:sz w:val="28"/>
                <w:szCs w:val="28"/>
              </w:rPr>
              <w:t>matters brought forward</w:t>
            </w:r>
            <w:r w:rsidRPr="008179DF">
              <w:rPr>
                <w:rFonts w:cstheme="minorHAnsi"/>
                <w:sz w:val="28"/>
                <w:szCs w:val="28"/>
              </w:rPr>
              <w:t xml:space="preserve"> from previous meeting</w:t>
            </w:r>
          </w:p>
        </w:tc>
        <w:tc>
          <w:tcPr>
            <w:tcW w:w="1117" w:type="dxa"/>
          </w:tcPr>
          <w:p w14:paraId="604D9849" w14:textId="77777777" w:rsidR="00225AE2" w:rsidRPr="008179DF" w:rsidRDefault="00225AE2" w:rsidP="002234F5">
            <w:pPr>
              <w:spacing w:after="120" w:line="360" w:lineRule="auto"/>
              <w:rPr>
                <w:rFonts w:cstheme="minorHAnsi"/>
                <w:sz w:val="28"/>
                <w:szCs w:val="28"/>
              </w:rPr>
            </w:pPr>
          </w:p>
        </w:tc>
      </w:tr>
      <w:tr w:rsidR="00225AE2" w:rsidRPr="008179DF" w14:paraId="56C2C6A7" w14:textId="77777777" w:rsidTr="00225AE2">
        <w:tc>
          <w:tcPr>
            <w:tcW w:w="761" w:type="dxa"/>
          </w:tcPr>
          <w:p w14:paraId="4B073C43" w14:textId="2A9C0D2E"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6</w:t>
            </w:r>
            <w:r w:rsidRPr="008179DF">
              <w:rPr>
                <w:rFonts w:cstheme="minorHAnsi"/>
                <w:sz w:val="28"/>
                <w:szCs w:val="28"/>
              </w:rPr>
              <w:t xml:space="preserve">  </w:t>
            </w:r>
          </w:p>
        </w:tc>
        <w:tc>
          <w:tcPr>
            <w:tcW w:w="7620" w:type="dxa"/>
          </w:tcPr>
          <w:p w14:paraId="1A036C1F" w14:textId="77777777" w:rsidR="00225AE2" w:rsidRDefault="00225AE2" w:rsidP="002234F5">
            <w:pPr>
              <w:spacing w:after="120" w:line="360" w:lineRule="auto"/>
              <w:rPr>
                <w:rFonts w:cstheme="minorHAnsi"/>
                <w:sz w:val="28"/>
                <w:szCs w:val="28"/>
              </w:rPr>
            </w:pPr>
            <w:r w:rsidRPr="008179DF">
              <w:rPr>
                <w:rFonts w:cstheme="minorHAnsi"/>
                <w:b/>
                <w:bCs/>
                <w:sz w:val="28"/>
                <w:szCs w:val="28"/>
              </w:rPr>
              <w:t>Discussion title</w:t>
            </w:r>
            <w:r w:rsidRPr="008179DF">
              <w:rPr>
                <w:rFonts w:cstheme="minorHAnsi"/>
                <w:sz w:val="28"/>
                <w:szCs w:val="28"/>
              </w:rPr>
              <w:t xml:space="preserve"> for  each topic at hand</w:t>
            </w:r>
          </w:p>
          <w:p w14:paraId="6F9FBE1D" w14:textId="6C552899" w:rsidR="00225AE2" w:rsidRPr="008179DF" w:rsidRDefault="00225AE2" w:rsidP="002234F5">
            <w:pPr>
              <w:spacing w:after="120" w:line="360" w:lineRule="auto"/>
              <w:rPr>
                <w:rFonts w:cstheme="minorHAnsi"/>
                <w:sz w:val="28"/>
                <w:szCs w:val="28"/>
              </w:rPr>
            </w:pPr>
          </w:p>
        </w:tc>
        <w:tc>
          <w:tcPr>
            <w:tcW w:w="1117" w:type="dxa"/>
          </w:tcPr>
          <w:p w14:paraId="5E4D4E54" w14:textId="77777777" w:rsidR="00225AE2" w:rsidRPr="008179DF" w:rsidRDefault="00225AE2" w:rsidP="002234F5">
            <w:pPr>
              <w:spacing w:after="120" w:line="360" w:lineRule="auto"/>
              <w:rPr>
                <w:rFonts w:cstheme="minorHAnsi"/>
                <w:b/>
                <w:bCs/>
                <w:sz w:val="28"/>
                <w:szCs w:val="28"/>
              </w:rPr>
            </w:pPr>
          </w:p>
        </w:tc>
      </w:tr>
      <w:tr w:rsidR="00225AE2" w:rsidRPr="008179DF" w14:paraId="6E8A3977" w14:textId="77777777" w:rsidTr="00225AE2">
        <w:tc>
          <w:tcPr>
            <w:tcW w:w="761" w:type="dxa"/>
          </w:tcPr>
          <w:p w14:paraId="094BE237" w14:textId="39D56E19"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7</w:t>
            </w:r>
            <w:r w:rsidRPr="008179DF">
              <w:rPr>
                <w:rFonts w:cstheme="minorHAnsi"/>
                <w:sz w:val="28"/>
                <w:szCs w:val="28"/>
              </w:rPr>
              <w:t xml:space="preserve">  </w:t>
            </w:r>
          </w:p>
        </w:tc>
        <w:tc>
          <w:tcPr>
            <w:tcW w:w="7620" w:type="dxa"/>
          </w:tcPr>
          <w:p w14:paraId="3F3220E3" w14:textId="77777777" w:rsidR="00225AE2" w:rsidRPr="008179DF" w:rsidRDefault="00225AE2" w:rsidP="002234F5">
            <w:pPr>
              <w:spacing w:after="120" w:line="360" w:lineRule="auto"/>
              <w:rPr>
                <w:rFonts w:cstheme="minorHAnsi"/>
                <w:sz w:val="28"/>
                <w:szCs w:val="28"/>
              </w:rPr>
            </w:pPr>
            <w:r w:rsidRPr="008179DF">
              <w:rPr>
                <w:rFonts w:cstheme="minorHAnsi"/>
                <w:sz w:val="28"/>
                <w:szCs w:val="28"/>
              </w:rPr>
              <w:t xml:space="preserve">Bullet / </w:t>
            </w:r>
            <w:r w:rsidRPr="008179DF">
              <w:rPr>
                <w:rFonts w:cstheme="minorHAnsi"/>
                <w:b/>
                <w:bCs/>
                <w:sz w:val="28"/>
                <w:szCs w:val="28"/>
              </w:rPr>
              <w:t>action points</w:t>
            </w:r>
            <w:r w:rsidRPr="008179DF">
              <w:rPr>
                <w:rFonts w:cstheme="minorHAnsi"/>
                <w:sz w:val="28"/>
                <w:szCs w:val="28"/>
              </w:rPr>
              <w:t xml:space="preserve"> of  any discussion for each topic discussed</w:t>
            </w:r>
          </w:p>
        </w:tc>
        <w:tc>
          <w:tcPr>
            <w:tcW w:w="1117" w:type="dxa"/>
          </w:tcPr>
          <w:p w14:paraId="01247431" w14:textId="77777777" w:rsidR="00225AE2" w:rsidRPr="008179DF" w:rsidRDefault="00225AE2" w:rsidP="002234F5">
            <w:pPr>
              <w:spacing w:after="120" w:line="360" w:lineRule="auto"/>
              <w:rPr>
                <w:rFonts w:cstheme="minorHAnsi"/>
                <w:sz w:val="28"/>
                <w:szCs w:val="28"/>
              </w:rPr>
            </w:pPr>
          </w:p>
        </w:tc>
      </w:tr>
      <w:tr w:rsidR="00225AE2" w:rsidRPr="008179DF" w14:paraId="08589603" w14:textId="77777777" w:rsidTr="00225AE2">
        <w:tc>
          <w:tcPr>
            <w:tcW w:w="761" w:type="dxa"/>
          </w:tcPr>
          <w:p w14:paraId="47CB76E1" w14:textId="720CB6DD"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8</w:t>
            </w:r>
            <w:r w:rsidRPr="008179DF">
              <w:rPr>
                <w:rFonts w:cstheme="minorHAnsi"/>
                <w:sz w:val="28"/>
                <w:szCs w:val="28"/>
              </w:rPr>
              <w:t xml:space="preserve">  </w:t>
            </w:r>
          </w:p>
        </w:tc>
        <w:tc>
          <w:tcPr>
            <w:tcW w:w="7620" w:type="dxa"/>
          </w:tcPr>
          <w:p w14:paraId="0D02D08A" w14:textId="77777777" w:rsidR="00225AE2" w:rsidRDefault="00225AE2" w:rsidP="002234F5">
            <w:pPr>
              <w:spacing w:after="120" w:line="360" w:lineRule="auto"/>
              <w:rPr>
                <w:rFonts w:cstheme="minorHAnsi"/>
                <w:sz w:val="28"/>
                <w:szCs w:val="28"/>
              </w:rPr>
            </w:pPr>
            <w:r w:rsidRPr="008179DF">
              <w:rPr>
                <w:rFonts w:cstheme="minorHAnsi"/>
                <w:b/>
                <w:bCs/>
                <w:sz w:val="28"/>
                <w:szCs w:val="28"/>
              </w:rPr>
              <w:t xml:space="preserve">AOB </w:t>
            </w:r>
            <w:r w:rsidRPr="008179DF">
              <w:rPr>
                <w:rFonts w:cstheme="minorHAnsi"/>
                <w:sz w:val="28"/>
                <w:szCs w:val="28"/>
              </w:rPr>
              <w:t xml:space="preserve"> - bullet / action point for any discussion</w:t>
            </w:r>
          </w:p>
          <w:p w14:paraId="639C634A" w14:textId="1057A287" w:rsidR="00225AE2" w:rsidRPr="008179DF" w:rsidRDefault="00225AE2" w:rsidP="002234F5">
            <w:pPr>
              <w:spacing w:after="120" w:line="360" w:lineRule="auto"/>
              <w:rPr>
                <w:rFonts w:cstheme="minorHAnsi"/>
                <w:sz w:val="28"/>
                <w:szCs w:val="28"/>
              </w:rPr>
            </w:pPr>
          </w:p>
        </w:tc>
        <w:tc>
          <w:tcPr>
            <w:tcW w:w="1117" w:type="dxa"/>
          </w:tcPr>
          <w:p w14:paraId="0199E7A7" w14:textId="77777777" w:rsidR="00225AE2" w:rsidRPr="008179DF" w:rsidRDefault="00225AE2" w:rsidP="002234F5">
            <w:pPr>
              <w:spacing w:after="120" w:line="360" w:lineRule="auto"/>
              <w:rPr>
                <w:rFonts w:cstheme="minorHAnsi"/>
                <w:b/>
                <w:bCs/>
                <w:sz w:val="28"/>
                <w:szCs w:val="28"/>
              </w:rPr>
            </w:pPr>
          </w:p>
        </w:tc>
      </w:tr>
      <w:tr w:rsidR="00225AE2" w:rsidRPr="008179DF" w14:paraId="2E950285" w14:textId="77777777" w:rsidTr="00225AE2">
        <w:tc>
          <w:tcPr>
            <w:tcW w:w="761" w:type="dxa"/>
          </w:tcPr>
          <w:p w14:paraId="497FA83D" w14:textId="08BF1AFD"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9</w:t>
            </w:r>
          </w:p>
        </w:tc>
        <w:tc>
          <w:tcPr>
            <w:tcW w:w="7620" w:type="dxa"/>
          </w:tcPr>
          <w:p w14:paraId="6EA18AC3" w14:textId="77777777" w:rsidR="00225AE2" w:rsidRDefault="00225AE2" w:rsidP="002234F5">
            <w:pPr>
              <w:spacing w:after="120" w:line="360" w:lineRule="auto"/>
              <w:rPr>
                <w:rFonts w:cstheme="minorHAnsi"/>
                <w:sz w:val="28"/>
                <w:szCs w:val="28"/>
              </w:rPr>
            </w:pPr>
            <w:r w:rsidRPr="008179DF">
              <w:rPr>
                <w:rFonts w:cstheme="minorHAnsi"/>
                <w:sz w:val="28"/>
                <w:szCs w:val="28"/>
              </w:rPr>
              <w:t>Voting topic results, to include how many for and against</w:t>
            </w:r>
          </w:p>
          <w:p w14:paraId="41660583" w14:textId="266793E5" w:rsidR="00225AE2" w:rsidRPr="008179DF" w:rsidRDefault="00225AE2" w:rsidP="002234F5">
            <w:pPr>
              <w:spacing w:after="120" w:line="360" w:lineRule="auto"/>
              <w:rPr>
                <w:rFonts w:cstheme="minorHAnsi"/>
                <w:sz w:val="28"/>
                <w:szCs w:val="28"/>
              </w:rPr>
            </w:pPr>
          </w:p>
        </w:tc>
        <w:tc>
          <w:tcPr>
            <w:tcW w:w="1117" w:type="dxa"/>
          </w:tcPr>
          <w:p w14:paraId="01EE508E" w14:textId="77777777" w:rsidR="00225AE2" w:rsidRPr="008179DF" w:rsidRDefault="00225AE2" w:rsidP="002234F5">
            <w:pPr>
              <w:spacing w:after="120" w:line="360" w:lineRule="auto"/>
              <w:rPr>
                <w:rFonts w:cstheme="minorHAnsi"/>
                <w:sz w:val="28"/>
                <w:szCs w:val="28"/>
              </w:rPr>
            </w:pPr>
          </w:p>
        </w:tc>
      </w:tr>
      <w:tr w:rsidR="00225AE2" w:rsidRPr="008179DF" w14:paraId="5446DB21" w14:textId="77777777" w:rsidTr="00225AE2">
        <w:tc>
          <w:tcPr>
            <w:tcW w:w="761" w:type="dxa"/>
          </w:tcPr>
          <w:p w14:paraId="258E853B" w14:textId="77AF72BC" w:rsidR="00225AE2" w:rsidRPr="008179DF" w:rsidRDefault="00225AE2" w:rsidP="002234F5">
            <w:pPr>
              <w:spacing w:after="120" w:line="360" w:lineRule="auto"/>
              <w:rPr>
                <w:rFonts w:cstheme="minorHAnsi"/>
                <w:sz w:val="28"/>
                <w:szCs w:val="28"/>
              </w:rPr>
            </w:pPr>
            <w:r w:rsidRPr="008179DF">
              <w:rPr>
                <w:rFonts w:cstheme="minorHAnsi"/>
                <w:sz w:val="28"/>
                <w:szCs w:val="28"/>
              </w:rPr>
              <w:t>1.</w:t>
            </w:r>
            <w:r>
              <w:rPr>
                <w:rFonts w:cstheme="minorHAnsi"/>
                <w:sz w:val="28"/>
                <w:szCs w:val="28"/>
              </w:rPr>
              <w:t>10</w:t>
            </w:r>
          </w:p>
        </w:tc>
        <w:tc>
          <w:tcPr>
            <w:tcW w:w="7620" w:type="dxa"/>
          </w:tcPr>
          <w:p w14:paraId="4EC9FDD6" w14:textId="77777777" w:rsidR="00225AE2" w:rsidRDefault="00225AE2" w:rsidP="002234F5">
            <w:pPr>
              <w:spacing w:after="120" w:line="360" w:lineRule="auto"/>
              <w:rPr>
                <w:rFonts w:cstheme="minorHAnsi"/>
                <w:sz w:val="28"/>
                <w:szCs w:val="28"/>
              </w:rPr>
            </w:pPr>
            <w:r w:rsidRPr="008179DF">
              <w:rPr>
                <w:rFonts w:cstheme="minorHAnsi"/>
                <w:sz w:val="28"/>
                <w:szCs w:val="28"/>
              </w:rPr>
              <w:t xml:space="preserve">Actions carried </w:t>
            </w:r>
            <w:proofErr w:type="gramStart"/>
            <w:r w:rsidRPr="008179DF">
              <w:rPr>
                <w:rFonts w:cstheme="minorHAnsi"/>
                <w:sz w:val="28"/>
                <w:szCs w:val="28"/>
              </w:rPr>
              <w:t>forward</w:t>
            </w:r>
            <w:proofErr w:type="gramEnd"/>
          </w:p>
          <w:p w14:paraId="6799FBE7" w14:textId="46553B1F" w:rsidR="00225AE2" w:rsidRPr="008179DF" w:rsidRDefault="00225AE2" w:rsidP="002234F5">
            <w:pPr>
              <w:spacing w:after="120" w:line="360" w:lineRule="auto"/>
              <w:rPr>
                <w:rFonts w:cstheme="minorHAnsi"/>
                <w:sz w:val="28"/>
                <w:szCs w:val="28"/>
              </w:rPr>
            </w:pPr>
          </w:p>
        </w:tc>
        <w:tc>
          <w:tcPr>
            <w:tcW w:w="1117" w:type="dxa"/>
          </w:tcPr>
          <w:p w14:paraId="1961B419" w14:textId="77777777" w:rsidR="00225AE2" w:rsidRPr="008179DF" w:rsidRDefault="00225AE2" w:rsidP="002234F5">
            <w:pPr>
              <w:spacing w:after="120" w:line="360" w:lineRule="auto"/>
              <w:rPr>
                <w:rFonts w:cstheme="minorHAnsi"/>
                <w:sz w:val="28"/>
                <w:szCs w:val="28"/>
              </w:rPr>
            </w:pPr>
          </w:p>
        </w:tc>
      </w:tr>
      <w:tr w:rsidR="00225AE2" w:rsidRPr="008179DF" w14:paraId="04305408" w14:textId="77777777" w:rsidTr="00225AE2">
        <w:tc>
          <w:tcPr>
            <w:tcW w:w="761" w:type="dxa"/>
          </w:tcPr>
          <w:p w14:paraId="3D5155BC" w14:textId="2184F553" w:rsidR="00225AE2" w:rsidRPr="008179DF" w:rsidRDefault="00225AE2" w:rsidP="002234F5">
            <w:pPr>
              <w:spacing w:after="120" w:line="360" w:lineRule="auto"/>
              <w:rPr>
                <w:rFonts w:cstheme="minorHAnsi"/>
                <w:sz w:val="28"/>
                <w:szCs w:val="28"/>
              </w:rPr>
            </w:pPr>
            <w:r w:rsidRPr="008179DF">
              <w:rPr>
                <w:rFonts w:cstheme="minorHAnsi"/>
                <w:sz w:val="28"/>
                <w:szCs w:val="28"/>
              </w:rPr>
              <w:t>1.1</w:t>
            </w:r>
            <w:r>
              <w:rPr>
                <w:rFonts w:cstheme="minorHAnsi"/>
                <w:sz w:val="28"/>
                <w:szCs w:val="28"/>
              </w:rPr>
              <w:t>1</w:t>
            </w:r>
          </w:p>
        </w:tc>
        <w:tc>
          <w:tcPr>
            <w:tcW w:w="7620" w:type="dxa"/>
          </w:tcPr>
          <w:p w14:paraId="64528E53" w14:textId="77777777" w:rsidR="00225AE2" w:rsidRDefault="00225AE2" w:rsidP="002234F5">
            <w:pPr>
              <w:spacing w:after="120" w:line="360" w:lineRule="auto"/>
              <w:rPr>
                <w:rFonts w:cstheme="minorHAnsi"/>
                <w:sz w:val="28"/>
                <w:szCs w:val="28"/>
              </w:rPr>
            </w:pPr>
            <w:r w:rsidRPr="008179DF">
              <w:rPr>
                <w:rFonts w:cstheme="minorHAnsi"/>
                <w:sz w:val="28"/>
                <w:szCs w:val="28"/>
              </w:rPr>
              <w:t>Time meeting ends</w:t>
            </w:r>
          </w:p>
          <w:p w14:paraId="7452D17B" w14:textId="361BD1F6" w:rsidR="00225AE2" w:rsidRPr="008179DF" w:rsidRDefault="00225AE2" w:rsidP="002234F5">
            <w:pPr>
              <w:spacing w:after="120" w:line="360" w:lineRule="auto"/>
              <w:rPr>
                <w:rFonts w:cstheme="minorHAnsi"/>
                <w:sz w:val="28"/>
                <w:szCs w:val="28"/>
              </w:rPr>
            </w:pPr>
          </w:p>
        </w:tc>
        <w:tc>
          <w:tcPr>
            <w:tcW w:w="1117" w:type="dxa"/>
          </w:tcPr>
          <w:p w14:paraId="283B40C3" w14:textId="77777777" w:rsidR="00225AE2" w:rsidRPr="008179DF" w:rsidRDefault="00225AE2" w:rsidP="002234F5">
            <w:pPr>
              <w:spacing w:after="120" w:line="360" w:lineRule="auto"/>
              <w:rPr>
                <w:rFonts w:cstheme="minorHAnsi"/>
                <w:sz w:val="28"/>
                <w:szCs w:val="28"/>
              </w:rPr>
            </w:pPr>
          </w:p>
        </w:tc>
      </w:tr>
    </w:tbl>
    <w:p w14:paraId="4D146C8E" w14:textId="77777777" w:rsidR="00225AE2" w:rsidRPr="008179DF" w:rsidRDefault="00225AE2" w:rsidP="002234F5">
      <w:pPr>
        <w:spacing w:after="120" w:line="360" w:lineRule="auto"/>
        <w:rPr>
          <w:rFonts w:cstheme="minorHAnsi"/>
          <w:sz w:val="28"/>
          <w:szCs w:val="28"/>
        </w:rPr>
      </w:pPr>
    </w:p>
    <w:p w14:paraId="7BE024D4" w14:textId="77777777" w:rsidR="00225AE2" w:rsidRDefault="00225AE2" w:rsidP="002234F5">
      <w:pPr>
        <w:spacing w:after="120" w:line="360" w:lineRule="auto"/>
        <w:rPr>
          <w:rFonts w:cstheme="minorHAnsi"/>
          <w:sz w:val="28"/>
          <w:szCs w:val="28"/>
        </w:rPr>
      </w:pPr>
    </w:p>
    <w:p w14:paraId="3721A25F" w14:textId="77777777" w:rsidR="00225AE2" w:rsidRPr="008179DF" w:rsidRDefault="00225AE2" w:rsidP="002234F5">
      <w:pPr>
        <w:spacing w:after="120" w:line="360" w:lineRule="auto"/>
        <w:rPr>
          <w:rFonts w:cstheme="minorHAnsi"/>
          <w:sz w:val="28"/>
          <w:szCs w:val="28"/>
        </w:rPr>
      </w:pPr>
    </w:p>
    <w:sectPr w:rsidR="00225AE2" w:rsidRPr="008179D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9126" w14:textId="77777777" w:rsidR="0013065B" w:rsidRDefault="0013065B" w:rsidP="00E95819">
      <w:pPr>
        <w:spacing w:after="0" w:line="240" w:lineRule="auto"/>
      </w:pPr>
      <w:r>
        <w:separator/>
      </w:r>
    </w:p>
  </w:endnote>
  <w:endnote w:type="continuationSeparator" w:id="0">
    <w:p w14:paraId="76DDC58D" w14:textId="77777777" w:rsidR="0013065B" w:rsidRDefault="0013065B" w:rsidP="00E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553434"/>
      <w:docPartObj>
        <w:docPartGallery w:val="Page Numbers (Bottom of Page)"/>
        <w:docPartUnique/>
      </w:docPartObj>
    </w:sdtPr>
    <w:sdtEndPr>
      <w:rPr>
        <w:noProof/>
      </w:rPr>
    </w:sdtEndPr>
    <w:sdtContent>
      <w:p w14:paraId="7E7B1657" w14:textId="0199D9F9" w:rsidR="00E95819" w:rsidRDefault="00E95819">
        <w:pPr>
          <w:pStyle w:val="Footer"/>
        </w:pPr>
        <w:r>
          <w:fldChar w:fldCharType="begin"/>
        </w:r>
        <w:r>
          <w:instrText xml:space="preserve"> PAGE   \* MERGEFORMAT </w:instrText>
        </w:r>
        <w:r>
          <w:fldChar w:fldCharType="separate"/>
        </w:r>
        <w:r>
          <w:rPr>
            <w:noProof/>
          </w:rPr>
          <w:t>2</w:t>
        </w:r>
        <w:r>
          <w:rPr>
            <w:noProof/>
          </w:rPr>
          <w:fldChar w:fldCharType="end"/>
        </w:r>
      </w:p>
    </w:sdtContent>
  </w:sdt>
  <w:p w14:paraId="68E9D5B0" w14:textId="77777777" w:rsidR="00E95819" w:rsidRDefault="00E95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5319" w14:textId="77777777" w:rsidR="0013065B" w:rsidRDefault="0013065B" w:rsidP="00E95819">
      <w:pPr>
        <w:spacing w:after="0" w:line="240" w:lineRule="auto"/>
      </w:pPr>
      <w:r>
        <w:separator/>
      </w:r>
    </w:p>
  </w:footnote>
  <w:footnote w:type="continuationSeparator" w:id="0">
    <w:p w14:paraId="5471E9BF" w14:textId="77777777" w:rsidR="0013065B" w:rsidRDefault="0013065B" w:rsidP="00E95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111"/>
    <w:multiLevelType w:val="multilevel"/>
    <w:tmpl w:val="1E223DE0"/>
    <w:lvl w:ilvl="0">
      <w:start w:val="1"/>
      <w:numFmt w:val="bullet"/>
      <w:lvlText w:val=""/>
      <w:lvlJc w:val="left"/>
      <w:pPr>
        <w:tabs>
          <w:tab w:val="num" w:pos="501"/>
        </w:tabs>
        <w:ind w:left="501" w:hanging="360"/>
      </w:pPr>
      <w:rPr>
        <w:rFonts w:ascii="Symbol" w:hAnsi="Symbol" w:hint="default"/>
        <w:sz w:val="20"/>
      </w:rPr>
    </w:lvl>
    <w:lvl w:ilvl="1">
      <w:numFmt w:val="bullet"/>
      <w:lvlText w:val="o"/>
      <w:lvlJc w:val="left"/>
      <w:pPr>
        <w:tabs>
          <w:tab w:val="num" w:pos="991"/>
        </w:tabs>
        <w:ind w:left="991" w:hanging="360"/>
      </w:pPr>
      <w:rPr>
        <w:rFonts w:ascii="Courier New" w:hAnsi="Courier New" w:hint="default"/>
        <w:sz w:val="20"/>
      </w:rPr>
    </w:lvl>
    <w:lvl w:ilvl="2" w:tentative="1">
      <w:numFmt w:val="bullet"/>
      <w:lvlText w:val=""/>
      <w:lvlJc w:val="left"/>
      <w:pPr>
        <w:tabs>
          <w:tab w:val="num" w:pos="1941"/>
        </w:tabs>
        <w:ind w:left="1941" w:hanging="360"/>
      </w:pPr>
      <w:rPr>
        <w:rFonts w:ascii="Wingdings" w:hAnsi="Wingdings" w:hint="default"/>
        <w:sz w:val="20"/>
      </w:rPr>
    </w:lvl>
    <w:lvl w:ilvl="3" w:tentative="1">
      <w:numFmt w:val="bullet"/>
      <w:lvlText w:val=""/>
      <w:lvlJc w:val="left"/>
      <w:pPr>
        <w:tabs>
          <w:tab w:val="num" w:pos="2661"/>
        </w:tabs>
        <w:ind w:left="2661" w:hanging="360"/>
      </w:pPr>
      <w:rPr>
        <w:rFonts w:ascii="Wingdings" w:hAnsi="Wingdings" w:hint="default"/>
        <w:sz w:val="20"/>
      </w:rPr>
    </w:lvl>
    <w:lvl w:ilvl="4" w:tentative="1">
      <w:numFmt w:val="bullet"/>
      <w:lvlText w:val=""/>
      <w:lvlJc w:val="left"/>
      <w:pPr>
        <w:tabs>
          <w:tab w:val="num" w:pos="3381"/>
        </w:tabs>
        <w:ind w:left="3381" w:hanging="360"/>
      </w:pPr>
      <w:rPr>
        <w:rFonts w:ascii="Wingdings" w:hAnsi="Wingdings" w:hint="default"/>
        <w:sz w:val="20"/>
      </w:rPr>
    </w:lvl>
    <w:lvl w:ilvl="5" w:tentative="1">
      <w:numFmt w:val="bullet"/>
      <w:lvlText w:val=""/>
      <w:lvlJc w:val="left"/>
      <w:pPr>
        <w:tabs>
          <w:tab w:val="num" w:pos="4101"/>
        </w:tabs>
        <w:ind w:left="4101" w:hanging="360"/>
      </w:pPr>
      <w:rPr>
        <w:rFonts w:ascii="Wingdings" w:hAnsi="Wingdings" w:hint="default"/>
        <w:sz w:val="20"/>
      </w:rPr>
    </w:lvl>
    <w:lvl w:ilvl="6" w:tentative="1">
      <w:numFmt w:val="bullet"/>
      <w:lvlText w:val=""/>
      <w:lvlJc w:val="left"/>
      <w:pPr>
        <w:tabs>
          <w:tab w:val="num" w:pos="4821"/>
        </w:tabs>
        <w:ind w:left="4821" w:hanging="360"/>
      </w:pPr>
      <w:rPr>
        <w:rFonts w:ascii="Wingdings" w:hAnsi="Wingdings" w:hint="default"/>
        <w:sz w:val="20"/>
      </w:rPr>
    </w:lvl>
    <w:lvl w:ilvl="7" w:tentative="1">
      <w:numFmt w:val="bullet"/>
      <w:lvlText w:val=""/>
      <w:lvlJc w:val="left"/>
      <w:pPr>
        <w:tabs>
          <w:tab w:val="num" w:pos="5541"/>
        </w:tabs>
        <w:ind w:left="5541" w:hanging="360"/>
      </w:pPr>
      <w:rPr>
        <w:rFonts w:ascii="Wingdings" w:hAnsi="Wingdings" w:hint="default"/>
        <w:sz w:val="20"/>
      </w:rPr>
    </w:lvl>
    <w:lvl w:ilvl="8" w:tentative="1">
      <w:numFmt w:val="bullet"/>
      <w:lvlText w:val=""/>
      <w:lvlJc w:val="left"/>
      <w:pPr>
        <w:tabs>
          <w:tab w:val="num" w:pos="6261"/>
        </w:tabs>
        <w:ind w:left="6261" w:hanging="360"/>
      </w:pPr>
      <w:rPr>
        <w:rFonts w:ascii="Wingdings" w:hAnsi="Wingdings" w:hint="default"/>
        <w:sz w:val="20"/>
      </w:rPr>
    </w:lvl>
  </w:abstractNum>
  <w:abstractNum w:abstractNumId="1" w15:restartNumberingAfterBreak="0">
    <w:nsid w:val="03934089"/>
    <w:multiLevelType w:val="multilevel"/>
    <w:tmpl w:val="199CC81C"/>
    <w:lvl w:ilvl="0">
      <w:start w:val="7"/>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7A16CB2"/>
    <w:multiLevelType w:val="hybridMultilevel"/>
    <w:tmpl w:val="041E600C"/>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15:restartNumberingAfterBreak="0">
    <w:nsid w:val="0F1670FC"/>
    <w:multiLevelType w:val="multilevel"/>
    <w:tmpl w:val="A84E3850"/>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DFA036D"/>
    <w:multiLevelType w:val="hybridMultilevel"/>
    <w:tmpl w:val="2EAA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71E0B"/>
    <w:multiLevelType w:val="multilevel"/>
    <w:tmpl w:val="98D6F526"/>
    <w:lvl w:ilvl="0">
      <w:start w:val="5"/>
      <w:numFmt w:val="decimal"/>
      <w:lvlText w:val="%1"/>
      <w:lvlJc w:val="left"/>
      <w:pPr>
        <w:ind w:left="375" w:hanging="375"/>
      </w:pPr>
      <w:rPr>
        <w:rFonts w:hint="default"/>
      </w:rPr>
    </w:lvl>
    <w:lvl w:ilvl="1">
      <w:start w:val="3"/>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2931C9E"/>
    <w:multiLevelType w:val="multilevel"/>
    <w:tmpl w:val="03E6D68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F44758"/>
    <w:multiLevelType w:val="hybridMultilevel"/>
    <w:tmpl w:val="A1746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46C4D18"/>
    <w:multiLevelType w:val="multilevel"/>
    <w:tmpl w:val="B1661B8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210"/>
        </w:tabs>
        <w:ind w:left="121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5569E0"/>
    <w:multiLevelType w:val="hybridMultilevel"/>
    <w:tmpl w:val="29203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F1F06"/>
    <w:multiLevelType w:val="hybridMultilevel"/>
    <w:tmpl w:val="BB38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0E5B1D"/>
    <w:multiLevelType w:val="multilevel"/>
    <w:tmpl w:val="7AFA3F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279265174">
    <w:abstractNumId w:val="7"/>
  </w:num>
  <w:num w:numId="2" w16cid:durableId="1684167839">
    <w:abstractNumId w:val="0"/>
  </w:num>
  <w:num w:numId="3" w16cid:durableId="381057817">
    <w:abstractNumId w:val="6"/>
  </w:num>
  <w:num w:numId="4" w16cid:durableId="1162964409">
    <w:abstractNumId w:val="8"/>
  </w:num>
  <w:num w:numId="5" w16cid:durableId="933560502">
    <w:abstractNumId w:val="5"/>
  </w:num>
  <w:num w:numId="6" w16cid:durableId="1652174663">
    <w:abstractNumId w:val="3"/>
  </w:num>
  <w:num w:numId="7" w16cid:durableId="765728166">
    <w:abstractNumId w:val="1"/>
  </w:num>
  <w:num w:numId="8" w16cid:durableId="1387608804">
    <w:abstractNumId w:val="9"/>
  </w:num>
  <w:num w:numId="9" w16cid:durableId="236020832">
    <w:abstractNumId w:val="11"/>
  </w:num>
  <w:num w:numId="10" w16cid:durableId="1304657731">
    <w:abstractNumId w:val="10"/>
  </w:num>
  <w:num w:numId="11" w16cid:durableId="919756013">
    <w:abstractNumId w:val="4"/>
  </w:num>
  <w:num w:numId="12" w16cid:durableId="101078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BE5"/>
    <w:rsid w:val="0006452D"/>
    <w:rsid w:val="000926B0"/>
    <w:rsid w:val="0009570B"/>
    <w:rsid w:val="000C42BA"/>
    <w:rsid w:val="00112F7A"/>
    <w:rsid w:val="0013065B"/>
    <w:rsid w:val="00184771"/>
    <w:rsid w:val="001B071A"/>
    <w:rsid w:val="001C44F7"/>
    <w:rsid w:val="00215BE5"/>
    <w:rsid w:val="00222173"/>
    <w:rsid w:val="002234F5"/>
    <w:rsid w:val="00225AE2"/>
    <w:rsid w:val="00243CB1"/>
    <w:rsid w:val="00250465"/>
    <w:rsid w:val="002619ED"/>
    <w:rsid w:val="0026600A"/>
    <w:rsid w:val="002D50D7"/>
    <w:rsid w:val="002E7215"/>
    <w:rsid w:val="00303388"/>
    <w:rsid w:val="00317949"/>
    <w:rsid w:val="00322D87"/>
    <w:rsid w:val="00344614"/>
    <w:rsid w:val="0036619F"/>
    <w:rsid w:val="003B745C"/>
    <w:rsid w:val="003F0903"/>
    <w:rsid w:val="003F7B42"/>
    <w:rsid w:val="00410BA2"/>
    <w:rsid w:val="00426439"/>
    <w:rsid w:val="0045685C"/>
    <w:rsid w:val="00456DCD"/>
    <w:rsid w:val="00476FAE"/>
    <w:rsid w:val="00494CD4"/>
    <w:rsid w:val="004A18B0"/>
    <w:rsid w:val="004A1B57"/>
    <w:rsid w:val="004C1654"/>
    <w:rsid w:val="005030C8"/>
    <w:rsid w:val="00513D44"/>
    <w:rsid w:val="00637A87"/>
    <w:rsid w:val="00652FA4"/>
    <w:rsid w:val="006D0269"/>
    <w:rsid w:val="006E51B1"/>
    <w:rsid w:val="006E600B"/>
    <w:rsid w:val="00704099"/>
    <w:rsid w:val="00782722"/>
    <w:rsid w:val="007E5FBF"/>
    <w:rsid w:val="00806914"/>
    <w:rsid w:val="008179DF"/>
    <w:rsid w:val="008B175E"/>
    <w:rsid w:val="008D0515"/>
    <w:rsid w:val="008E58B9"/>
    <w:rsid w:val="008F510C"/>
    <w:rsid w:val="00931CDC"/>
    <w:rsid w:val="00971A74"/>
    <w:rsid w:val="009E2108"/>
    <w:rsid w:val="00A00259"/>
    <w:rsid w:val="00A95640"/>
    <w:rsid w:val="00A9709C"/>
    <w:rsid w:val="00AB2804"/>
    <w:rsid w:val="00AE11CC"/>
    <w:rsid w:val="00AE4660"/>
    <w:rsid w:val="00AF61A2"/>
    <w:rsid w:val="00B629F5"/>
    <w:rsid w:val="00BB189F"/>
    <w:rsid w:val="00C20DA0"/>
    <w:rsid w:val="00C92871"/>
    <w:rsid w:val="00CF36EE"/>
    <w:rsid w:val="00D21B4F"/>
    <w:rsid w:val="00D936C1"/>
    <w:rsid w:val="00DB727B"/>
    <w:rsid w:val="00E06140"/>
    <w:rsid w:val="00E42FFA"/>
    <w:rsid w:val="00E44F80"/>
    <w:rsid w:val="00E90D3B"/>
    <w:rsid w:val="00E95819"/>
    <w:rsid w:val="00EE5F01"/>
    <w:rsid w:val="00F02D2E"/>
    <w:rsid w:val="00FE03F7"/>
    <w:rsid w:val="00FE1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8596"/>
  <w15:chartTrackingRefBased/>
  <w15:docId w15:val="{E6FE3508-4FEC-4381-8F45-91A5808C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E5"/>
    <w:pPr>
      <w:spacing w:after="0" w:line="240" w:lineRule="auto"/>
      <w:ind w:left="720"/>
    </w:pPr>
    <w:rPr>
      <w:rFonts w:ascii="Calibri" w:hAnsi="Calibri" w:cs="Calibri"/>
      <w:lang w:eastAsia="en-GB"/>
    </w:rPr>
  </w:style>
  <w:style w:type="table" w:styleId="TableGrid">
    <w:name w:val="Table Grid"/>
    <w:basedOn w:val="TableNormal"/>
    <w:uiPriority w:val="39"/>
    <w:rsid w:val="0021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179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95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819"/>
  </w:style>
  <w:style w:type="paragraph" w:styleId="Footer">
    <w:name w:val="footer"/>
    <w:basedOn w:val="Normal"/>
    <w:link w:val="FooterChar"/>
    <w:uiPriority w:val="99"/>
    <w:unhideWhenUsed/>
    <w:rsid w:val="00E95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68206">
      <w:bodyDiv w:val="1"/>
      <w:marLeft w:val="0"/>
      <w:marRight w:val="0"/>
      <w:marTop w:val="0"/>
      <w:marBottom w:val="0"/>
      <w:divBdr>
        <w:top w:val="none" w:sz="0" w:space="0" w:color="auto"/>
        <w:left w:val="none" w:sz="0" w:space="0" w:color="auto"/>
        <w:bottom w:val="none" w:sz="0" w:space="0" w:color="auto"/>
        <w:right w:val="none" w:sz="0" w:space="0" w:color="auto"/>
      </w:divBdr>
    </w:div>
    <w:div w:id="400373608">
      <w:bodyDiv w:val="1"/>
      <w:marLeft w:val="0"/>
      <w:marRight w:val="0"/>
      <w:marTop w:val="0"/>
      <w:marBottom w:val="0"/>
      <w:divBdr>
        <w:top w:val="none" w:sz="0" w:space="0" w:color="auto"/>
        <w:left w:val="none" w:sz="0" w:space="0" w:color="auto"/>
        <w:bottom w:val="none" w:sz="0" w:space="0" w:color="auto"/>
        <w:right w:val="none" w:sz="0" w:space="0" w:color="auto"/>
      </w:divBdr>
      <w:divsChild>
        <w:div w:id="1350791846">
          <w:marLeft w:val="0"/>
          <w:marRight w:val="0"/>
          <w:marTop w:val="0"/>
          <w:marBottom w:val="0"/>
          <w:divBdr>
            <w:top w:val="none" w:sz="0" w:space="0" w:color="auto"/>
            <w:left w:val="none" w:sz="0" w:space="0" w:color="auto"/>
            <w:bottom w:val="none" w:sz="0" w:space="0" w:color="auto"/>
            <w:right w:val="none" w:sz="0" w:space="0" w:color="auto"/>
          </w:divBdr>
        </w:div>
      </w:divsChild>
    </w:div>
    <w:div w:id="20094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Marvelle Dublin</dc:creator>
  <cp:keywords/>
  <dc:description/>
  <cp:lastModifiedBy>BTC Manager</cp:lastModifiedBy>
  <cp:revision>2</cp:revision>
  <cp:lastPrinted>2023-08-31T09:07:00Z</cp:lastPrinted>
  <dcterms:created xsi:type="dcterms:W3CDTF">2023-10-31T09:17:00Z</dcterms:created>
  <dcterms:modified xsi:type="dcterms:W3CDTF">2023-10-31T09:17:00Z</dcterms:modified>
</cp:coreProperties>
</file>